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56DF" w14:textId="12492D66" w:rsidR="00920427" w:rsidRDefault="00920427" w:rsidP="00920427">
      <w:pPr>
        <w:pStyle w:val="Title"/>
      </w:pPr>
      <w:r>
        <w:t>Appell 1. mai 2025</w:t>
      </w:r>
    </w:p>
    <w:p w14:paraId="0EDA25AB" w14:textId="77777777" w:rsidR="00920427" w:rsidRDefault="00920427" w:rsidP="00920427">
      <w:pPr>
        <w:rPr>
          <w:sz w:val="22"/>
          <w:szCs w:val="22"/>
        </w:rPr>
      </w:pPr>
    </w:p>
    <w:p w14:paraId="7F556137" w14:textId="1C5F4B58" w:rsidR="00920427" w:rsidRDefault="00920427" w:rsidP="00920427">
      <w:pPr>
        <w:rPr>
          <w:sz w:val="22"/>
          <w:szCs w:val="22"/>
        </w:rPr>
      </w:pPr>
      <w:r>
        <w:rPr>
          <w:sz w:val="22"/>
          <w:szCs w:val="22"/>
        </w:rPr>
        <w:t xml:space="preserve">Kjære alle sammen! Gratulerer med dagen! </w:t>
      </w:r>
    </w:p>
    <w:p w14:paraId="097F7AF6" w14:textId="77777777" w:rsidR="00920427" w:rsidRDefault="00920427" w:rsidP="00920427">
      <w:pPr>
        <w:rPr>
          <w:sz w:val="22"/>
          <w:szCs w:val="22"/>
        </w:rPr>
      </w:pPr>
      <w:r w:rsidRPr="00761970">
        <w:rPr>
          <w:sz w:val="22"/>
          <w:szCs w:val="22"/>
        </w:rPr>
        <w:t>Første mai er en festdag</w:t>
      </w:r>
      <w:r>
        <w:rPr>
          <w:sz w:val="22"/>
          <w:szCs w:val="22"/>
        </w:rPr>
        <w:t xml:space="preserve">. </w:t>
      </w:r>
    </w:p>
    <w:p w14:paraId="7A9CEC21" w14:textId="77777777" w:rsidR="00920427" w:rsidRDefault="00920427" w:rsidP="00920427">
      <w:pPr>
        <w:rPr>
          <w:sz w:val="22"/>
          <w:szCs w:val="22"/>
        </w:rPr>
      </w:pPr>
      <w:r>
        <w:rPr>
          <w:sz w:val="22"/>
          <w:szCs w:val="22"/>
        </w:rPr>
        <w:t>En dag for å</w:t>
      </w:r>
      <w:r w:rsidRPr="00761970">
        <w:rPr>
          <w:sz w:val="22"/>
          <w:szCs w:val="22"/>
        </w:rPr>
        <w:t xml:space="preserve"> feire at arbeiderbevegelsen har bygget dette landet for de mange, og ikke for de få på toppen. Vi feirer det vakreste med Norge: sterke fellesskap og små forskjeller mellom folk. </w:t>
      </w:r>
    </w:p>
    <w:p w14:paraId="711BBA1A" w14:textId="77777777" w:rsidR="00920427" w:rsidRDefault="00920427" w:rsidP="00920427">
      <w:pPr>
        <w:rPr>
          <w:sz w:val="22"/>
          <w:szCs w:val="22"/>
        </w:rPr>
      </w:pPr>
      <w:r w:rsidRPr="00761970">
        <w:rPr>
          <w:sz w:val="22"/>
          <w:szCs w:val="22"/>
        </w:rPr>
        <w:t xml:space="preserve">Men </w:t>
      </w:r>
      <w:r>
        <w:rPr>
          <w:sz w:val="22"/>
          <w:szCs w:val="22"/>
        </w:rPr>
        <w:t xml:space="preserve">dagen i dag </w:t>
      </w:r>
      <w:r w:rsidRPr="00761970">
        <w:rPr>
          <w:sz w:val="22"/>
          <w:szCs w:val="22"/>
        </w:rPr>
        <w:t>er også en kampdag</w:t>
      </w:r>
      <w:r>
        <w:rPr>
          <w:sz w:val="22"/>
          <w:szCs w:val="22"/>
        </w:rPr>
        <w:t>. En kampdag</w:t>
      </w:r>
      <w:r w:rsidRPr="00761970">
        <w:rPr>
          <w:sz w:val="22"/>
          <w:szCs w:val="22"/>
        </w:rPr>
        <w:t xml:space="preserve"> fordi </w:t>
      </w:r>
      <w:r>
        <w:rPr>
          <w:sz w:val="22"/>
          <w:szCs w:val="22"/>
        </w:rPr>
        <w:t xml:space="preserve">det er </w:t>
      </w:r>
      <w:r w:rsidRPr="00761970">
        <w:rPr>
          <w:sz w:val="22"/>
          <w:szCs w:val="22"/>
        </w:rPr>
        <w:t xml:space="preserve">mye </w:t>
      </w:r>
      <w:r>
        <w:rPr>
          <w:sz w:val="22"/>
          <w:szCs w:val="22"/>
        </w:rPr>
        <w:t xml:space="preserve">som </w:t>
      </w:r>
      <w:r w:rsidRPr="00761970">
        <w:rPr>
          <w:sz w:val="22"/>
          <w:szCs w:val="22"/>
        </w:rPr>
        <w:t>gjenstår. I dag fyller vi gater og torg med solidaritet, med krav om et anstendig arbeidsliv og velferd som trygger oss.</w:t>
      </w:r>
    </w:p>
    <w:p w14:paraId="7D698BAD" w14:textId="588A78B5" w:rsidR="00920427" w:rsidRPr="00761970" w:rsidRDefault="00920427" w:rsidP="00920427">
      <w:pPr>
        <w:rPr>
          <w:sz w:val="22"/>
          <w:szCs w:val="22"/>
        </w:rPr>
      </w:pPr>
      <w:r>
        <w:rPr>
          <w:sz w:val="22"/>
          <w:szCs w:val="22"/>
        </w:rPr>
        <w:t>--</w:t>
      </w:r>
    </w:p>
    <w:p w14:paraId="4FBF6AE9" w14:textId="77777777" w:rsidR="00920427" w:rsidRPr="00761970" w:rsidRDefault="00920427" w:rsidP="00920427">
      <w:pPr>
        <w:rPr>
          <w:sz w:val="22"/>
          <w:szCs w:val="22"/>
        </w:rPr>
      </w:pPr>
      <w:r>
        <w:rPr>
          <w:sz w:val="22"/>
          <w:szCs w:val="22"/>
        </w:rPr>
        <w:t>Vi lever i usikre tider. Og i</w:t>
      </w:r>
      <w:r w:rsidRPr="00761970">
        <w:rPr>
          <w:sz w:val="22"/>
          <w:szCs w:val="22"/>
        </w:rPr>
        <w:t xml:space="preserve"> usikre tider er det ekstra viktig å markere alt vi har oppnådd, og </w:t>
      </w:r>
      <w:r>
        <w:rPr>
          <w:sz w:val="22"/>
          <w:szCs w:val="22"/>
        </w:rPr>
        <w:t xml:space="preserve">vise at vi vil kjempe videre for et enda bedre samfunn. </w:t>
      </w:r>
    </w:p>
    <w:p w14:paraId="7D754309" w14:textId="77777777" w:rsidR="00920427" w:rsidRDefault="00920427" w:rsidP="00920427">
      <w:pPr>
        <w:rPr>
          <w:sz w:val="22"/>
          <w:szCs w:val="22"/>
        </w:rPr>
      </w:pPr>
      <w:r w:rsidRPr="00761970">
        <w:rPr>
          <w:sz w:val="22"/>
          <w:szCs w:val="22"/>
        </w:rPr>
        <w:t xml:space="preserve">USA har gått fra å være en </w:t>
      </w:r>
      <w:proofErr w:type="spellStart"/>
      <w:r w:rsidRPr="00761970">
        <w:rPr>
          <w:sz w:val="22"/>
          <w:szCs w:val="22"/>
        </w:rPr>
        <w:t>sikkerhetsgarantist</w:t>
      </w:r>
      <w:proofErr w:type="spellEnd"/>
      <w:r w:rsidRPr="00761970">
        <w:rPr>
          <w:sz w:val="22"/>
          <w:szCs w:val="22"/>
        </w:rPr>
        <w:t xml:space="preserve"> til å bli en sikkerhetsutfordring</w:t>
      </w:r>
      <w:r>
        <w:rPr>
          <w:sz w:val="22"/>
          <w:szCs w:val="22"/>
        </w:rPr>
        <w:t xml:space="preserve">. De blander seg inn i europeisk politikk, på side med ytre høyre. Og de truer sine allierte med militær maktbruk. </w:t>
      </w:r>
    </w:p>
    <w:p w14:paraId="16999AAC" w14:textId="77777777" w:rsidR="00920427" w:rsidRDefault="00920427" w:rsidP="00920427">
      <w:pPr>
        <w:rPr>
          <w:sz w:val="22"/>
          <w:szCs w:val="22"/>
        </w:rPr>
      </w:pPr>
      <w:r>
        <w:rPr>
          <w:sz w:val="22"/>
          <w:szCs w:val="22"/>
        </w:rPr>
        <w:t xml:space="preserve">De har valgt en president som undergraver og river ned det som er kjempet fram gjennom generasjoner – demokratiet og velferden. </w:t>
      </w:r>
    </w:p>
    <w:p w14:paraId="1DCF6944" w14:textId="77777777" w:rsidR="00920427" w:rsidRDefault="00920427" w:rsidP="00920427">
      <w:pPr>
        <w:rPr>
          <w:sz w:val="22"/>
          <w:szCs w:val="22"/>
        </w:rPr>
      </w:pPr>
      <w:r>
        <w:rPr>
          <w:sz w:val="22"/>
          <w:szCs w:val="22"/>
        </w:rPr>
        <w:t xml:space="preserve">Vi skal ikke være naive. Vi har også krefter her hjemme som finner inspirasjon nettopp i måten Trump og hans allierte turer fram. Høyresiden i Norge vil også kutte i velferden. De truer med kutt i sykelønn og svinger øksa mot arbeidsmiljøloven hver gang de har mulighet. </w:t>
      </w:r>
    </w:p>
    <w:p w14:paraId="390612B2" w14:textId="77777777" w:rsidR="00920427" w:rsidRDefault="00920427" w:rsidP="00920427">
      <w:pPr>
        <w:rPr>
          <w:sz w:val="22"/>
          <w:szCs w:val="22"/>
        </w:rPr>
      </w:pPr>
      <w:r>
        <w:rPr>
          <w:sz w:val="22"/>
          <w:szCs w:val="22"/>
        </w:rPr>
        <w:t>Derfor er det vår oppgave å gjøre det som er viktigst for folk til det viktigste i politikken. For det er ikke transpersoner, «</w:t>
      </w:r>
      <w:proofErr w:type="spellStart"/>
      <w:r>
        <w:rPr>
          <w:sz w:val="22"/>
          <w:szCs w:val="22"/>
        </w:rPr>
        <w:t>woke</w:t>
      </w:r>
      <w:proofErr w:type="spellEnd"/>
      <w:r>
        <w:rPr>
          <w:sz w:val="22"/>
          <w:szCs w:val="22"/>
        </w:rPr>
        <w:t xml:space="preserve">» eller innvandring som står mellom oss og trygghet – det er høyrepolitikk, velferd som svekkes og økende forskjeller. </w:t>
      </w:r>
    </w:p>
    <w:p w14:paraId="3319B5E9" w14:textId="38280ECC" w:rsidR="00920427" w:rsidRDefault="00920427" w:rsidP="00920427">
      <w:pPr>
        <w:rPr>
          <w:sz w:val="22"/>
          <w:szCs w:val="22"/>
        </w:rPr>
      </w:pPr>
      <w:r>
        <w:rPr>
          <w:sz w:val="22"/>
          <w:szCs w:val="22"/>
        </w:rPr>
        <w:t>--</w:t>
      </w:r>
    </w:p>
    <w:p w14:paraId="39080AF6" w14:textId="77777777" w:rsidR="00920427" w:rsidRDefault="00920427" w:rsidP="00920427">
      <w:pPr>
        <w:rPr>
          <w:sz w:val="22"/>
          <w:szCs w:val="22"/>
        </w:rPr>
      </w:pPr>
      <w:r>
        <w:rPr>
          <w:sz w:val="22"/>
          <w:szCs w:val="22"/>
        </w:rPr>
        <w:t xml:space="preserve">Alt dette er ting vi kan gjøre noe med. Når velferden vår er under press, kan vi ordne det. Alt som kreves er vilje. Vilje til å satse på folka som jobber i velferden. Vilje til at vi har nok folk som kan ta de tunge løftene. Vilje til å gi tillit til at de som passer barna våre, pleier våre eldre og pleier de syke gjør jobben sin. </w:t>
      </w:r>
    </w:p>
    <w:p w14:paraId="0499401C" w14:textId="77777777" w:rsidR="00920427" w:rsidRDefault="00920427" w:rsidP="00920427">
      <w:pPr>
        <w:rPr>
          <w:sz w:val="22"/>
          <w:szCs w:val="22"/>
        </w:rPr>
      </w:pPr>
      <w:r>
        <w:rPr>
          <w:sz w:val="22"/>
          <w:szCs w:val="22"/>
        </w:rPr>
        <w:t xml:space="preserve">Gode, universelle velferdsordninger er også god beredskap. Det skaper mindre forskjeller og mindre utenforskap. Derfor er også velferden et viktig vern mot ekstremisme og fascisme. Og nettopp derfor må vi ikke bare forsvare velferden i tøffe tider. Vi må utvide den. Vi må ikke gi oss i kampen for velferdsgoder som gratis SFO og rimelig tannhelse til alle. </w:t>
      </w:r>
    </w:p>
    <w:p w14:paraId="053534E3" w14:textId="1596F18D" w:rsidR="00920427" w:rsidRDefault="00920427" w:rsidP="00920427">
      <w:pPr>
        <w:rPr>
          <w:sz w:val="22"/>
          <w:szCs w:val="22"/>
        </w:rPr>
      </w:pPr>
      <w:r>
        <w:rPr>
          <w:sz w:val="22"/>
          <w:szCs w:val="22"/>
        </w:rPr>
        <w:t>--</w:t>
      </w:r>
    </w:p>
    <w:p w14:paraId="063D2341" w14:textId="73CC71C3" w:rsidR="00920427" w:rsidRDefault="00920427" w:rsidP="00920427">
      <w:pPr>
        <w:rPr>
          <w:sz w:val="22"/>
          <w:szCs w:val="22"/>
        </w:rPr>
      </w:pPr>
      <w:r>
        <w:rPr>
          <w:sz w:val="22"/>
          <w:szCs w:val="22"/>
        </w:rPr>
        <w:lastRenderedPageBreak/>
        <w:t xml:space="preserve">Høyresiden er også ivrige tilhengere av å kommersialisere velferdstjenestene våre. </w:t>
      </w:r>
      <w:r w:rsidRPr="00761970">
        <w:rPr>
          <w:sz w:val="22"/>
          <w:szCs w:val="22"/>
        </w:rPr>
        <w:t xml:space="preserve">Det er ikke bare i USA at de rike skjønner at de får politisk innflytelse og skattekutt til seg selv hvis de blidgjør politiske ledere. </w:t>
      </w:r>
    </w:p>
    <w:p w14:paraId="727E271D" w14:textId="77777777" w:rsidR="00920427" w:rsidRPr="00761970" w:rsidRDefault="00920427" w:rsidP="00920427">
      <w:pPr>
        <w:rPr>
          <w:sz w:val="22"/>
          <w:szCs w:val="22"/>
        </w:rPr>
      </w:pPr>
      <w:r w:rsidRPr="00761970">
        <w:rPr>
          <w:sz w:val="22"/>
          <w:szCs w:val="22"/>
        </w:rPr>
        <w:t xml:space="preserve">De aller rikeste i Norge gir enorme pengegaver til høyresiden fordi de vet at de får summen tilbake og vel så det i skattekutt. Når høyresiden skal selge unna velferden vår, står de </w:t>
      </w:r>
      <w:r>
        <w:rPr>
          <w:sz w:val="22"/>
          <w:szCs w:val="22"/>
        </w:rPr>
        <w:t xml:space="preserve">rikeste </w:t>
      </w:r>
      <w:r w:rsidRPr="00761970">
        <w:rPr>
          <w:sz w:val="22"/>
          <w:szCs w:val="22"/>
        </w:rPr>
        <w:t>først i køen for å kjøpe.</w:t>
      </w:r>
    </w:p>
    <w:p w14:paraId="6CAF6DB5" w14:textId="77777777" w:rsidR="00920427" w:rsidRDefault="00920427" w:rsidP="00920427">
      <w:pPr>
        <w:rPr>
          <w:sz w:val="22"/>
          <w:szCs w:val="22"/>
        </w:rPr>
      </w:pPr>
      <w:r w:rsidRPr="00761970">
        <w:rPr>
          <w:sz w:val="22"/>
          <w:szCs w:val="22"/>
        </w:rPr>
        <w:t xml:space="preserve">Kommersialisering huler ut de universelle velferdsordningene vi har bygget opp. Det skaper et skille mellom de som har råd og de som ikke har det. Rike mennesker kan kjøpe seg forbi helsekøen, mens vanlige folk må vente lenger og får et dårligere tilbud. </w:t>
      </w:r>
    </w:p>
    <w:p w14:paraId="2110A16E" w14:textId="77777777" w:rsidR="00920427" w:rsidRPr="00761970" w:rsidRDefault="00920427" w:rsidP="00920427">
      <w:pPr>
        <w:rPr>
          <w:sz w:val="22"/>
          <w:szCs w:val="22"/>
        </w:rPr>
      </w:pPr>
      <w:r w:rsidRPr="00761970">
        <w:rPr>
          <w:sz w:val="22"/>
          <w:szCs w:val="22"/>
        </w:rPr>
        <w:t xml:space="preserve">I en tid der vi skal bygge opp beredskapen i samfunnet, kan vi ikke gi utenlandske oppkjøpsfond og oligarker et sugerør rett inn i vår felles velferdskasse. Profittmarginer og overskudd som gjemmes i sveitsiske bankbokser styrker ikke velferden vår. </w:t>
      </w:r>
      <w:r>
        <w:rPr>
          <w:sz w:val="22"/>
          <w:szCs w:val="22"/>
        </w:rPr>
        <w:t>Derfor</w:t>
      </w:r>
      <w:r w:rsidRPr="00761970">
        <w:rPr>
          <w:sz w:val="22"/>
          <w:szCs w:val="22"/>
        </w:rPr>
        <w:t xml:space="preserve"> må</w:t>
      </w:r>
      <w:r>
        <w:rPr>
          <w:sz w:val="22"/>
          <w:szCs w:val="22"/>
        </w:rPr>
        <w:t xml:space="preserve"> vi</w:t>
      </w:r>
      <w:r w:rsidRPr="00761970">
        <w:rPr>
          <w:sz w:val="22"/>
          <w:szCs w:val="22"/>
        </w:rPr>
        <w:t xml:space="preserve"> sørge for at </w:t>
      </w:r>
      <w:r>
        <w:rPr>
          <w:sz w:val="22"/>
          <w:szCs w:val="22"/>
        </w:rPr>
        <w:t xml:space="preserve">det er vi som bestemmer over velferden vår, ikke store kommersielle aktører. </w:t>
      </w:r>
    </w:p>
    <w:p w14:paraId="3100432E" w14:textId="0516EBF4" w:rsidR="00920427" w:rsidRDefault="00920427" w:rsidP="00920427">
      <w:pPr>
        <w:rPr>
          <w:sz w:val="22"/>
          <w:szCs w:val="22"/>
        </w:rPr>
      </w:pPr>
      <w:r>
        <w:rPr>
          <w:sz w:val="22"/>
          <w:szCs w:val="22"/>
        </w:rPr>
        <w:t>--</w:t>
      </w:r>
    </w:p>
    <w:p w14:paraId="160DC95D" w14:textId="5ABD7361" w:rsidR="00920427" w:rsidRDefault="00920427" w:rsidP="00920427">
      <w:pPr>
        <w:rPr>
          <w:sz w:val="22"/>
          <w:szCs w:val="22"/>
        </w:rPr>
      </w:pPr>
      <w:r w:rsidRPr="00761970">
        <w:rPr>
          <w:sz w:val="22"/>
          <w:szCs w:val="22"/>
        </w:rPr>
        <w:t xml:space="preserve">Det er kun en dag i året stemmeseddelen er sterkere enn pengeseddelen. Vi har kjempet hardt for stemmeretten vår – bruk den. </w:t>
      </w:r>
    </w:p>
    <w:p w14:paraId="29F2A471" w14:textId="77777777" w:rsidR="00920427" w:rsidRPr="000F0646" w:rsidRDefault="00920427" w:rsidP="00920427">
      <w:pPr>
        <w:rPr>
          <w:sz w:val="22"/>
          <w:szCs w:val="22"/>
        </w:rPr>
      </w:pPr>
      <w:r w:rsidRPr="00761970">
        <w:rPr>
          <w:sz w:val="22"/>
          <w:szCs w:val="22"/>
        </w:rPr>
        <w:t>Bruk den for å forsvare velferden vår. Bruk den for å bygge ned ulikhet, ikke velferdsordninger. Bruk den for å bevare velferden og bygge beredskap mot ytre høyre. God kampdag</w:t>
      </w:r>
      <w:r>
        <w:rPr>
          <w:sz w:val="22"/>
          <w:szCs w:val="22"/>
        </w:rPr>
        <w:t>!</w:t>
      </w:r>
    </w:p>
    <w:p w14:paraId="2C5EBF7F" w14:textId="77777777" w:rsidR="00E4587A" w:rsidRPr="00F5046C" w:rsidRDefault="00E4587A" w:rsidP="00F5046C"/>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F02AA" w14:textId="77777777" w:rsidR="00920427" w:rsidRDefault="00920427" w:rsidP="006770F3">
      <w:pPr>
        <w:spacing w:after="0" w:line="240" w:lineRule="auto"/>
      </w:pPr>
      <w:r>
        <w:separator/>
      </w:r>
    </w:p>
  </w:endnote>
  <w:endnote w:type="continuationSeparator" w:id="0">
    <w:p w14:paraId="613C33E9" w14:textId="77777777" w:rsidR="00920427" w:rsidRDefault="00920427"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FE24"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CC643"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4F8EF505"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9AD6"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E9E2C" w14:textId="77777777" w:rsidR="00920427" w:rsidRDefault="00920427" w:rsidP="006770F3">
      <w:pPr>
        <w:spacing w:after="0" w:line="240" w:lineRule="auto"/>
      </w:pPr>
      <w:r>
        <w:separator/>
      </w:r>
    </w:p>
  </w:footnote>
  <w:footnote w:type="continuationSeparator" w:id="0">
    <w:p w14:paraId="4CB8D1D9" w14:textId="77777777" w:rsidR="00920427" w:rsidRDefault="00920427"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F06F"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CA8A3" w14:textId="77777777" w:rsidR="006770F3" w:rsidRDefault="006770F3">
    <w:pPr>
      <w:pStyle w:val="Header"/>
    </w:pPr>
    <w:r>
      <w:rPr>
        <w:noProof/>
      </w:rPr>
      <w:drawing>
        <wp:anchor distT="0" distB="0" distL="114300" distR="114300" simplePos="0" relativeHeight="251659264" behindDoc="0" locked="0" layoutInCell="1" allowOverlap="1" wp14:anchorId="3FFCB66C" wp14:editId="5CEF2B58">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E026"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27"/>
    <w:rsid w:val="0024118E"/>
    <w:rsid w:val="00273169"/>
    <w:rsid w:val="003D3E34"/>
    <w:rsid w:val="003F62F2"/>
    <w:rsid w:val="00550F81"/>
    <w:rsid w:val="00661606"/>
    <w:rsid w:val="006756AC"/>
    <w:rsid w:val="006770F3"/>
    <w:rsid w:val="00822599"/>
    <w:rsid w:val="00920427"/>
    <w:rsid w:val="00B55231"/>
    <w:rsid w:val="00B649FD"/>
    <w:rsid w:val="00BB4784"/>
    <w:rsid w:val="00C333BB"/>
    <w:rsid w:val="00CB72AD"/>
    <w:rsid w:val="00CD6981"/>
    <w:rsid w:val="00D665AB"/>
    <w:rsid w:val="00E2338D"/>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DD58F"/>
  <w15:chartTrackingRefBased/>
  <w15:docId w15:val="{C77DC5F5-E90E-6F48-877E-6BEFC0C3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920427"/>
    <w:pPr>
      <w:spacing w:line="279" w:lineRule="auto"/>
    </w:pPr>
    <w:rPr>
      <w:sz w:val="24"/>
      <w:szCs w:val="24"/>
    </w:rPr>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rPr>
      <w:sz w:val="22"/>
      <w:szCs w:val="22"/>
    </w:r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after="0" w:line="240" w:lineRule="auto"/>
    </w:pPr>
    <w:rPr>
      <w:sz w:val="22"/>
      <w:szCs w:val="22"/>
    </w:r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line="259" w:lineRule="auto"/>
    </w:pPr>
    <w:rPr>
      <w:sz w:val="22"/>
      <w:szCs w:val="22"/>
    </w:rPr>
  </w:style>
  <w:style w:type="paragraph" w:styleId="TOC2">
    <w:name w:val="toc 2"/>
    <w:basedOn w:val="Normal"/>
    <w:next w:val="Normal"/>
    <w:autoRedefine/>
    <w:uiPriority w:val="39"/>
    <w:rsid w:val="00E66921"/>
    <w:pPr>
      <w:spacing w:after="100" w:line="259" w:lineRule="auto"/>
      <w:ind w:left="220"/>
    </w:pPr>
    <w:rPr>
      <w:sz w:val="22"/>
      <w:szCs w:val="22"/>
    </w:r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line="259" w:lineRule="auto"/>
      <w:ind w:left="440"/>
    </w:pPr>
    <w:rPr>
      <w:sz w:val="22"/>
      <w:szCs w:val="22"/>
    </w:r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SV-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2.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SV-mal.dotx</Template>
  <TotalTime>1</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 Røed</dc:creator>
  <cp:keywords/>
  <dc:description/>
  <cp:lastModifiedBy>Henriett Røed</cp:lastModifiedBy>
  <cp:revision>1</cp:revision>
  <dcterms:created xsi:type="dcterms:W3CDTF">2025-04-11T12:01:00Z</dcterms:created>
  <dcterms:modified xsi:type="dcterms:W3CDTF">2025-04-11T12:02:00Z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