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D2B42" w14:textId="0C4CEA0A" w:rsidR="00577AC8" w:rsidRPr="009F4B42" w:rsidRDefault="00577AC8" w:rsidP="00577AC8">
      <w:pPr>
        <w:pStyle w:val="Title"/>
      </w:pPr>
      <w:r w:rsidRPr="009F4B42">
        <w:t>Ressurser om Palestina</w:t>
      </w:r>
    </w:p>
    <w:p w14:paraId="59117DEF" w14:textId="77777777" w:rsidR="00577AC8" w:rsidRPr="009F4B42" w:rsidRDefault="00577AC8" w:rsidP="00577AC8">
      <w:pPr>
        <w:rPr>
          <w:sz w:val="30"/>
          <w:szCs w:val="30"/>
          <w:lang w:val="nb-NO"/>
        </w:rPr>
      </w:pPr>
    </w:p>
    <w:p w14:paraId="0F191684" w14:textId="3D15A322" w:rsidR="00577AC8" w:rsidRPr="009F4B42" w:rsidRDefault="00577AC8" w:rsidP="00577AC8">
      <w:pPr>
        <w:rPr>
          <w:sz w:val="24"/>
          <w:szCs w:val="24"/>
          <w:lang w:val="nb-NO"/>
        </w:rPr>
      </w:pPr>
      <w:r w:rsidRPr="009F4B42">
        <w:rPr>
          <w:sz w:val="24"/>
          <w:szCs w:val="24"/>
          <w:lang w:val="nb-NO"/>
        </w:rPr>
        <w:t>Denne listen er ment som et hjelpemiddel til deg som søker mer kunnskap om situasjonen i Israel/Palestina</w:t>
      </w:r>
      <w:r>
        <w:rPr>
          <w:sz w:val="24"/>
          <w:szCs w:val="24"/>
          <w:lang w:val="nb-NO"/>
        </w:rPr>
        <w:t>,</w:t>
      </w:r>
      <w:r w:rsidRPr="009F4B42">
        <w:rPr>
          <w:sz w:val="24"/>
          <w:szCs w:val="24"/>
          <w:lang w:val="nb-NO"/>
        </w:rPr>
        <w:t xml:space="preserve"> men </w:t>
      </w:r>
      <w:r>
        <w:rPr>
          <w:sz w:val="24"/>
          <w:szCs w:val="24"/>
          <w:lang w:val="nb-NO"/>
        </w:rPr>
        <w:t xml:space="preserve">som </w:t>
      </w:r>
      <w:r w:rsidRPr="009F4B42">
        <w:rPr>
          <w:sz w:val="24"/>
          <w:szCs w:val="24"/>
          <w:lang w:val="nb-NO"/>
        </w:rPr>
        <w:t xml:space="preserve">ikke vet hvor du skal starte. </w:t>
      </w:r>
      <w:r>
        <w:rPr>
          <w:sz w:val="24"/>
          <w:szCs w:val="24"/>
          <w:lang w:val="nb-NO"/>
        </w:rPr>
        <w:t xml:space="preserve">Ressursene har ulik lengde, slik at du kan lese deg opp uavhengig av hvor mye tid du har til rådighet. </w:t>
      </w:r>
    </w:p>
    <w:p w14:paraId="10533733" w14:textId="77777777" w:rsidR="00577AC8" w:rsidRPr="009F4B42" w:rsidRDefault="00577AC8" w:rsidP="00577AC8">
      <w:pPr>
        <w:rPr>
          <w:sz w:val="24"/>
          <w:szCs w:val="24"/>
          <w:lang w:val="nb-NO"/>
        </w:rPr>
      </w:pPr>
    </w:p>
    <w:p w14:paraId="637955A0" w14:textId="02201411" w:rsidR="00577AC8" w:rsidRPr="009F4B42" w:rsidRDefault="00577AC8" w:rsidP="00577AC8">
      <w:pPr>
        <w:pStyle w:val="Heading3"/>
      </w:pPr>
      <w:r w:rsidRPr="009F4B42">
        <w:t>Hvis du har ti minutter</w:t>
      </w:r>
      <w:r>
        <w:t>:</w:t>
      </w:r>
    </w:p>
    <w:p w14:paraId="70BB8513" w14:textId="64ED26CE" w:rsidR="00577AC8" w:rsidRPr="00E27D7F" w:rsidRDefault="00577AC8" w:rsidP="00577AC8">
      <w:pPr>
        <w:rPr>
          <w:b/>
          <w:bCs/>
          <w:lang w:val="nb-NO"/>
        </w:rPr>
      </w:pPr>
      <w:r w:rsidRPr="00E27D7F">
        <w:rPr>
          <w:b/>
          <w:bCs/>
          <w:lang w:val="nb-NO"/>
        </w:rPr>
        <w:t xml:space="preserve">Bakgrunn for konflikten:  </w:t>
      </w:r>
    </w:p>
    <w:p w14:paraId="40D6BA82" w14:textId="7F40B70E" w:rsidR="00577AC8" w:rsidRPr="00E27D7F" w:rsidRDefault="00577AC8" w:rsidP="00577AC8">
      <w:pPr>
        <w:pStyle w:val="ListParagraph"/>
        <w:numPr>
          <w:ilvl w:val="0"/>
          <w:numId w:val="1"/>
        </w:numPr>
        <w:rPr>
          <w:lang w:val="en-US"/>
        </w:rPr>
      </w:pPr>
      <w:r w:rsidRPr="00E27D7F">
        <w:rPr>
          <w:lang w:val="en-US"/>
        </w:rPr>
        <w:t xml:space="preserve">“Palestine was Not Empty”, </w:t>
      </w:r>
      <w:proofErr w:type="spellStart"/>
      <w:r w:rsidRPr="00E27D7F">
        <w:rPr>
          <w:lang w:val="en-US"/>
        </w:rPr>
        <w:t>Illan</w:t>
      </w:r>
      <w:proofErr w:type="spellEnd"/>
      <w:r w:rsidRPr="00E27D7F">
        <w:rPr>
          <w:lang w:val="en-US"/>
        </w:rPr>
        <w:t xml:space="preserve"> </w:t>
      </w:r>
      <w:proofErr w:type="spellStart"/>
      <w:r w:rsidRPr="00E27D7F">
        <w:rPr>
          <w:lang w:val="en-US"/>
        </w:rPr>
        <w:t>Pappe</w:t>
      </w:r>
      <w:proofErr w:type="spellEnd"/>
      <w:r w:rsidRPr="00E27D7F">
        <w:rPr>
          <w:lang w:val="en-US"/>
        </w:rPr>
        <w:t xml:space="preserve">: </w:t>
      </w:r>
      <w:hyperlink r:id="rId11">
        <w:r w:rsidRPr="00E27D7F">
          <w:rPr>
            <w:color w:val="C00000"/>
            <w:u w:val="single"/>
            <w:lang w:val="en-US"/>
          </w:rPr>
          <w:t>https://www.versobooks.com/en-gb/blogs/news/palestine-was-not-empty</w:t>
        </w:r>
      </w:hyperlink>
      <w:r w:rsidRPr="00E27D7F">
        <w:rPr>
          <w:color w:val="C00000"/>
          <w:lang w:val="en-US"/>
        </w:rPr>
        <w:t xml:space="preserve"> </w:t>
      </w:r>
    </w:p>
    <w:p w14:paraId="08BDEFD6" w14:textId="77777777" w:rsidR="00577AC8" w:rsidRPr="00E27D7F" w:rsidRDefault="00577AC8" w:rsidP="00577AC8">
      <w:pPr>
        <w:rPr>
          <w:lang w:val="en-US"/>
        </w:rPr>
      </w:pPr>
    </w:p>
    <w:p w14:paraId="79A699B7" w14:textId="0A1EBE0C" w:rsidR="00577AC8" w:rsidRPr="00577AC8" w:rsidRDefault="00577AC8" w:rsidP="00577AC8">
      <w:pPr>
        <w:pStyle w:val="ListParagraph"/>
        <w:numPr>
          <w:ilvl w:val="0"/>
          <w:numId w:val="1"/>
        </w:numPr>
        <w:rPr>
          <w:sz w:val="24"/>
          <w:szCs w:val="24"/>
          <w:lang w:val="nb-NO"/>
        </w:rPr>
      </w:pPr>
      <w:r w:rsidRPr="00E27D7F">
        <w:rPr>
          <w:lang w:val="nb-NO"/>
        </w:rPr>
        <w:t xml:space="preserve">“Uten en palestinsk stat blir det ingen varig fred eller sikkerhet for Israel”, av Bjørn Olav Utvik: </w:t>
      </w:r>
      <w:hyperlink r:id="rId12">
        <w:r w:rsidRPr="00E27D7F">
          <w:rPr>
            <w:color w:val="C00000"/>
            <w:u w:val="single"/>
            <w:lang w:val="nb-NO"/>
          </w:rPr>
          <w:t>https://forskersonen.no/israel-og-palestina-krig-kronikk/uten-en-palestinsk-stat-blir-det-ingen-varig-fred-eller-sikkerhet-for-israel/2270730?fbclid=IwAR14bl-Ds9ifHFmi_qGBi64gJ0alhNi7DnNlDRbmCJpXY45N5bHZdjMYpxI</w:t>
        </w:r>
      </w:hyperlink>
      <w:r w:rsidRPr="00577AC8">
        <w:rPr>
          <w:color w:val="C00000"/>
          <w:sz w:val="24"/>
          <w:szCs w:val="24"/>
          <w:lang w:val="nb-NO"/>
        </w:rPr>
        <w:t xml:space="preserve"> </w:t>
      </w:r>
    </w:p>
    <w:p w14:paraId="0763EB6F" w14:textId="77777777" w:rsidR="00577AC8" w:rsidRPr="009F4B42" w:rsidRDefault="00577AC8" w:rsidP="00577AC8">
      <w:pPr>
        <w:rPr>
          <w:sz w:val="24"/>
          <w:szCs w:val="24"/>
          <w:lang w:val="nb-NO"/>
        </w:rPr>
      </w:pPr>
    </w:p>
    <w:p w14:paraId="762C342E" w14:textId="77777777" w:rsidR="00577AC8" w:rsidRPr="00E27D7F" w:rsidRDefault="00577AC8" w:rsidP="00577AC8">
      <w:pPr>
        <w:rPr>
          <w:b/>
          <w:bCs/>
          <w:lang w:val="nb-NO"/>
        </w:rPr>
      </w:pPr>
      <w:r w:rsidRPr="00E27D7F">
        <w:rPr>
          <w:b/>
          <w:bCs/>
          <w:lang w:val="nb-NO"/>
        </w:rPr>
        <w:t xml:space="preserve">Om Hamas: </w:t>
      </w:r>
    </w:p>
    <w:p w14:paraId="1F4BAEA8" w14:textId="2B65A9B4" w:rsidR="00577AC8" w:rsidRPr="00E27D7F" w:rsidRDefault="00577AC8" w:rsidP="00577AC8">
      <w:pPr>
        <w:pStyle w:val="ListParagraph"/>
        <w:numPr>
          <w:ilvl w:val="0"/>
          <w:numId w:val="2"/>
        </w:numPr>
        <w:rPr>
          <w:lang w:val="nb-NO"/>
        </w:rPr>
      </w:pPr>
      <w:r w:rsidRPr="00E27D7F">
        <w:rPr>
          <w:lang w:val="nb-NO"/>
        </w:rPr>
        <w:t xml:space="preserve">“Hamas’ vei til krig: Væpnet kamp var ikke alltid opplagt”, av Erik Skare: </w:t>
      </w:r>
      <w:hyperlink r:id="rId13">
        <w:r w:rsidRPr="00E27D7F">
          <w:rPr>
            <w:color w:val="C00000"/>
            <w:u w:val="single"/>
            <w:lang w:val="nb-NO"/>
          </w:rPr>
          <w:t>https://www.morgenbladet.no/aktuelt/2023/10/13/hamas-vei-til-krig-vaepnet-kamp-var-ikke-alltid-opplagt/</w:t>
        </w:r>
      </w:hyperlink>
      <w:r w:rsidRPr="00E27D7F">
        <w:rPr>
          <w:color w:val="C00000"/>
          <w:lang w:val="nb-NO"/>
        </w:rPr>
        <w:t xml:space="preserve"> </w:t>
      </w:r>
    </w:p>
    <w:p w14:paraId="357838C0" w14:textId="77777777" w:rsidR="00577AC8" w:rsidRPr="00E27D7F" w:rsidRDefault="00577AC8" w:rsidP="00577AC8">
      <w:pPr>
        <w:rPr>
          <w:lang w:val="nb-NO"/>
        </w:rPr>
      </w:pPr>
    </w:p>
    <w:p w14:paraId="6025EFCB" w14:textId="2C0085F1" w:rsidR="00577AC8" w:rsidRPr="00E27D7F" w:rsidRDefault="00577AC8" w:rsidP="00577AC8">
      <w:pPr>
        <w:pStyle w:val="ListParagraph"/>
        <w:numPr>
          <w:ilvl w:val="0"/>
          <w:numId w:val="2"/>
        </w:numPr>
      </w:pPr>
      <w:r w:rsidRPr="00E27D7F">
        <w:t>“</w:t>
      </w:r>
      <w:r w:rsidRPr="00E27D7F">
        <w:t xml:space="preserve">Hamas is not ISIS. Here’s Why That Matters”: </w:t>
      </w:r>
      <w:hyperlink r:id="rId14">
        <w:r w:rsidRPr="00E27D7F">
          <w:rPr>
            <w:color w:val="C00000"/>
            <w:u w:val="single"/>
          </w:rPr>
          <w:t>https://time.com/6329776/hamas-isis-gaza/</w:t>
        </w:r>
      </w:hyperlink>
      <w:r w:rsidRPr="00E27D7F">
        <w:rPr>
          <w:color w:val="C00000"/>
        </w:rPr>
        <w:t xml:space="preserve"> </w:t>
      </w:r>
    </w:p>
    <w:p w14:paraId="2A6D3AFB" w14:textId="77777777" w:rsidR="00577AC8" w:rsidRDefault="00577AC8" w:rsidP="00577AC8">
      <w:pPr>
        <w:rPr>
          <w:sz w:val="24"/>
          <w:szCs w:val="24"/>
        </w:rPr>
      </w:pPr>
    </w:p>
    <w:p w14:paraId="3B7C68CE" w14:textId="77777777" w:rsidR="00577AC8" w:rsidRPr="009F4B42" w:rsidRDefault="00577AC8" w:rsidP="00577AC8">
      <w:pPr>
        <w:pStyle w:val="Heading3"/>
      </w:pPr>
      <w:r w:rsidRPr="009F4B42">
        <w:t>Hvis du har en halvtime</w:t>
      </w:r>
    </w:p>
    <w:p w14:paraId="2ECD7477" w14:textId="371E971B" w:rsidR="00577AC8" w:rsidRPr="00E27D7F" w:rsidRDefault="00577AC8" w:rsidP="00577AC8">
      <w:pPr>
        <w:pStyle w:val="ListParagraph"/>
        <w:numPr>
          <w:ilvl w:val="0"/>
          <w:numId w:val="3"/>
        </w:numPr>
        <w:rPr>
          <w:lang w:val="nb-NO"/>
        </w:rPr>
      </w:pPr>
      <w:proofErr w:type="spellStart"/>
      <w:r w:rsidRPr="00E27D7F">
        <w:rPr>
          <w:lang w:val="nb-NO"/>
        </w:rPr>
        <w:t>Podcast</w:t>
      </w:r>
      <w:proofErr w:type="spellEnd"/>
      <w:r w:rsidRPr="00E27D7F">
        <w:rPr>
          <w:lang w:val="nb-NO"/>
        </w:rPr>
        <w:t xml:space="preserve">, 198 Land med Einar </w:t>
      </w:r>
      <w:proofErr w:type="spellStart"/>
      <w:r w:rsidRPr="00E27D7F">
        <w:rPr>
          <w:lang w:val="nb-NO"/>
        </w:rPr>
        <w:t>Tørnquist</w:t>
      </w:r>
      <w:proofErr w:type="spellEnd"/>
      <w:r w:rsidRPr="00E27D7F">
        <w:rPr>
          <w:lang w:val="nb-NO"/>
        </w:rPr>
        <w:t xml:space="preserve">: Bonus: Hamas angriper Israel (med Dag </w:t>
      </w:r>
      <w:proofErr w:type="spellStart"/>
      <w:r w:rsidRPr="00E27D7F">
        <w:rPr>
          <w:lang w:val="nb-NO"/>
        </w:rPr>
        <w:t>Tuastad</w:t>
      </w:r>
      <w:proofErr w:type="spellEnd"/>
      <w:r w:rsidRPr="00E27D7F">
        <w:rPr>
          <w:lang w:val="nb-NO"/>
        </w:rPr>
        <w:t xml:space="preserve">): </w:t>
      </w:r>
      <w:hyperlink r:id="rId15">
        <w:r w:rsidRPr="00E27D7F">
          <w:rPr>
            <w:color w:val="C00000"/>
            <w:u w:val="single"/>
            <w:lang w:val="nb-NO"/>
          </w:rPr>
          <w:t>https://open.spotify.com/episode/2l5RSzdQdT0m8qrYIM6GJo?si=8426ac1da76048a5</w:t>
        </w:r>
      </w:hyperlink>
      <w:r w:rsidRPr="00E27D7F">
        <w:rPr>
          <w:color w:val="C00000"/>
          <w:lang w:val="nb-NO"/>
        </w:rPr>
        <w:t xml:space="preserve"> </w:t>
      </w:r>
    </w:p>
    <w:p w14:paraId="1AF9B39A" w14:textId="77777777" w:rsidR="00577AC8" w:rsidRPr="00E27D7F" w:rsidRDefault="00577AC8" w:rsidP="00577AC8">
      <w:pPr>
        <w:rPr>
          <w:lang w:val="nb-NO"/>
        </w:rPr>
      </w:pPr>
    </w:p>
    <w:p w14:paraId="786BE186" w14:textId="77777777" w:rsidR="00577AC8" w:rsidRPr="00E27D7F" w:rsidRDefault="00577AC8" w:rsidP="00577AC8">
      <w:pPr>
        <w:pStyle w:val="ListParagraph"/>
        <w:numPr>
          <w:ilvl w:val="0"/>
          <w:numId w:val="3"/>
        </w:numPr>
        <w:rPr>
          <w:lang w:val="nb-NO"/>
        </w:rPr>
      </w:pPr>
      <w:r w:rsidRPr="00E27D7F">
        <w:rPr>
          <w:lang w:val="nb-NO"/>
        </w:rPr>
        <w:t xml:space="preserve">Amnesty-rapport om Israels apartheid: </w:t>
      </w:r>
      <w:hyperlink r:id="rId16">
        <w:r w:rsidRPr="00E27D7F">
          <w:rPr>
            <w:color w:val="C00000"/>
            <w:u w:val="single"/>
            <w:lang w:val="nb-NO"/>
          </w:rPr>
          <w:t>https://www.palestinakomiteen.no/2022/02/Amnesty-rapport-apartheid-Israel-2022.pdf</w:t>
        </w:r>
      </w:hyperlink>
      <w:r w:rsidRPr="00E27D7F">
        <w:rPr>
          <w:color w:val="C00000"/>
          <w:lang w:val="nb-NO"/>
        </w:rPr>
        <w:t xml:space="preserve"> </w:t>
      </w:r>
    </w:p>
    <w:p w14:paraId="6E503A3A" w14:textId="77777777" w:rsidR="00577AC8" w:rsidRDefault="00577AC8" w:rsidP="00577AC8">
      <w:pPr>
        <w:pStyle w:val="Heading3"/>
      </w:pPr>
    </w:p>
    <w:p w14:paraId="2E44D0C7" w14:textId="77777777" w:rsidR="00577AC8" w:rsidRPr="00577AC8" w:rsidRDefault="00577AC8" w:rsidP="00577AC8">
      <w:pPr>
        <w:rPr>
          <w:lang w:eastAsia="nn-NO"/>
        </w:rPr>
      </w:pPr>
    </w:p>
    <w:p w14:paraId="7096D5DD" w14:textId="648C1D63" w:rsidR="00577AC8" w:rsidRPr="009F4B42" w:rsidRDefault="00577AC8" w:rsidP="00577AC8">
      <w:pPr>
        <w:pStyle w:val="Heading3"/>
      </w:pPr>
      <w:r w:rsidRPr="009F4B42">
        <w:t>Hvis du har 1-2 timer</w:t>
      </w:r>
    </w:p>
    <w:p w14:paraId="65976749" w14:textId="77777777" w:rsidR="00577AC8" w:rsidRPr="00E27D7F" w:rsidRDefault="00577AC8" w:rsidP="00577AC8">
      <w:pPr>
        <w:pStyle w:val="ListParagraph"/>
        <w:numPr>
          <w:ilvl w:val="0"/>
          <w:numId w:val="4"/>
        </w:numPr>
        <w:rPr>
          <w:lang w:val="nb-NO"/>
        </w:rPr>
      </w:pPr>
      <w:proofErr w:type="spellStart"/>
      <w:r w:rsidRPr="00E27D7F">
        <w:rPr>
          <w:lang w:val="nb-NO"/>
        </w:rPr>
        <w:t>Podcast</w:t>
      </w:r>
      <w:proofErr w:type="spellEnd"/>
      <w:r w:rsidRPr="00E27D7F">
        <w:rPr>
          <w:lang w:val="nb-NO"/>
        </w:rPr>
        <w:t xml:space="preserve">: Det store bildet. Hva skjer i Gaza? Med Marthe </w:t>
      </w:r>
      <w:proofErr w:type="spellStart"/>
      <w:r w:rsidRPr="00E27D7F">
        <w:rPr>
          <w:lang w:val="nb-NO"/>
        </w:rPr>
        <w:t>Heian</w:t>
      </w:r>
      <w:proofErr w:type="spellEnd"/>
      <w:r w:rsidRPr="00E27D7F">
        <w:rPr>
          <w:lang w:val="nb-NO"/>
        </w:rPr>
        <w:t xml:space="preserve">-Engdal: </w:t>
      </w:r>
      <w:hyperlink r:id="rId17">
        <w:r w:rsidRPr="00E27D7F">
          <w:rPr>
            <w:color w:val="C00000"/>
            <w:u w:val="single"/>
            <w:lang w:val="nb-NO"/>
          </w:rPr>
          <w:t>https://open.spotify.com/episode/5mSJjnDsmsh6h69S7utvmM</w:t>
        </w:r>
      </w:hyperlink>
      <w:r w:rsidRPr="00E27D7F">
        <w:rPr>
          <w:color w:val="C00000"/>
          <w:lang w:val="nb-NO"/>
        </w:rPr>
        <w:t xml:space="preserve">   </w:t>
      </w:r>
    </w:p>
    <w:p w14:paraId="7C6239DA" w14:textId="77777777" w:rsidR="00577AC8" w:rsidRPr="00E27D7F" w:rsidRDefault="00577AC8" w:rsidP="00577AC8">
      <w:pPr>
        <w:rPr>
          <w:lang w:val="nb-NO"/>
        </w:rPr>
      </w:pPr>
    </w:p>
    <w:p w14:paraId="5F525455" w14:textId="77777777" w:rsidR="00577AC8" w:rsidRPr="00E27D7F" w:rsidRDefault="00577AC8" w:rsidP="00577AC8">
      <w:pPr>
        <w:pStyle w:val="ListParagraph"/>
        <w:numPr>
          <w:ilvl w:val="0"/>
          <w:numId w:val="4"/>
        </w:numPr>
        <w:rPr>
          <w:lang w:val="nb-NO"/>
        </w:rPr>
      </w:pPr>
      <w:r w:rsidRPr="00E27D7F">
        <w:rPr>
          <w:lang w:val="nb-NO"/>
        </w:rPr>
        <w:t xml:space="preserve">Om Israel: </w:t>
      </w:r>
      <w:proofErr w:type="spellStart"/>
      <w:r w:rsidRPr="00E27D7F">
        <w:rPr>
          <w:lang w:val="nb-NO"/>
        </w:rPr>
        <w:t>Podcast</w:t>
      </w:r>
      <w:proofErr w:type="spellEnd"/>
      <w:r w:rsidRPr="00E27D7F">
        <w:rPr>
          <w:lang w:val="nb-NO"/>
        </w:rPr>
        <w:t xml:space="preserve">: “Arming Apartheid”: </w:t>
      </w:r>
      <w:hyperlink r:id="rId18">
        <w:r w:rsidRPr="00E27D7F">
          <w:rPr>
            <w:color w:val="C00000"/>
            <w:u w:val="single"/>
            <w:lang w:val="nb-NO"/>
          </w:rPr>
          <w:t>https://www.versobooks.com/en-gb/blogs/news/arming-apartheid-ghada-karmi-antony-loewenstein</w:t>
        </w:r>
      </w:hyperlink>
      <w:r w:rsidRPr="00E27D7F">
        <w:rPr>
          <w:color w:val="C00000"/>
          <w:lang w:val="nb-NO"/>
        </w:rPr>
        <w:t xml:space="preserve"> </w:t>
      </w:r>
    </w:p>
    <w:p w14:paraId="747A2F8C" w14:textId="77777777" w:rsidR="00577AC8" w:rsidRPr="00E27D7F" w:rsidRDefault="00577AC8" w:rsidP="00577AC8">
      <w:pPr>
        <w:rPr>
          <w:lang w:val="nb-NO"/>
        </w:rPr>
      </w:pPr>
    </w:p>
    <w:p w14:paraId="0E7EF291" w14:textId="77777777" w:rsidR="00577AC8" w:rsidRPr="00E27D7F" w:rsidRDefault="00577AC8" w:rsidP="00577AC8">
      <w:pPr>
        <w:pStyle w:val="ListParagraph"/>
        <w:numPr>
          <w:ilvl w:val="0"/>
          <w:numId w:val="4"/>
        </w:numPr>
      </w:pPr>
      <w:proofErr w:type="spellStart"/>
      <w:r w:rsidRPr="00E27D7F">
        <w:lastRenderedPageBreak/>
        <w:t>Forelesning</w:t>
      </w:r>
      <w:proofErr w:type="spellEnd"/>
      <w:r w:rsidRPr="00E27D7F">
        <w:t xml:space="preserve"> (del av </w:t>
      </w:r>
      <w:proofErr w:type="spellStart"/>
      <w:r w:rsidRPr="00E27D7F">
        <w:t>en</w:t>
      </w:r>
      <w:proofErr w:type="spellEnd"/>
      <w:r w:rsidRPr="00E27D7F">
        <w:t xml:space="preserve"> </w:t>
      </w:r>
      <w:proofErr w:type="spellStart"/>
      <w:r w:rsidRPr="00E27D7F">
        <w:t>serie</w:t>
      </w:r>
      <w:proofErr w:type="spellEnd"/>
      <w:r w:rsidRPr="00E27D7F">
        <w:t xml:space="preserve">): Gaza in Context: A Collaborative Teach-In Series — Gaza in History (Video): </w:t>
      </w:r>
      <w:hyperlink r:id="rId19">
        <w:r w:rsidRPr="00E27D7F">
          <w:rPr>
            <w:color w:val="C00000"/>
            <w:u w:val="single"/>
          </w:rPr>
          <w:t>https://www.jadaliyya.com/Details/45448/Gaza-in-Context-A-Collaborative-Teach-In-Series-%E2%80%94-Gaza-in-History-Video</w:t>
        </w:r>
      </w:hyperlink>
      <w:r w:rsidRPr="00E27D7F">
        <w:rPr>
          <w:color w:val="C00000"/>
        </w:rPr>
        <w:t xml:space="preserve"> </w:t>
      </w:r>
    </w:p>
    <w:p w14:paraId="372C5CF3" w14:textId="77777777" w:rsidR="00577AC8" w:rsidRPr="00E27D7F" w:rsidRDefault="00577AC8" w:rsidP="00577AC8"/>
    <w:p w14:paraId="3BF69990" w14:textId="77777777" w:rsidR="00577AC8" w:rsidRDefault="00577AC8" w:rsidP="00577AC8">
      <w:pPr>
        <w:pStyle w:val="Heading3"/>
      </w:pPr>
    </w:p>
    <w:p w14:paraId="7E6E077E" w14:textId="77777777" w:rsidR="00577AC8" w:rsidRPr="00E27D7F" w:rsidRDefault="00577AC8" w:rsidP="00577AC8">
      <w:pPr>
        <w:pStyle w:val="Heading3"/>
        <w:rPr>
          <w:iCs/>
        </w:rPr>
      </w:pPr>
      <w:r w:rsidRPr="00E27D7F">
        <w:rPr>
          <w:iCs/>
        </w:rPr>
        <w:t>Hvis du har en dag</w:t>
      </w:r>
    </w:p>
    <w:p w14:paraId="5E227956" w14:textId="77777777" w:rsidR="00577AC8" w:rsidRPr="00E27D7F" w:rsidRDefault="00577AC8" w:rsidP="00577AC8">
      <w:pPr>
        <w:pStyle w:val="ListParagraph"/>
        <w:numPr>
          <w:ilvl w:val="0"/>
          <w:numId w:val="5"/>
        </w:numPr>
        <w:rPr>
          <w:lang w:val="nb-NO"/>
        </w:rPr>
      </w:pPr>
      <w:r w:rsidRPr="00E27D7F">
        <w:rPr>
          <w:lang w:val="nb-NO"/>
        </w:rPr>
        <w:t>Om Israel: “</w:t>
      </w:r>
      <w:proofErr w:type="spellStart"/>
      <w:r w:rsidRPr="00E27D7F">
        <w:rPr>
          <w:lang w:val="nb-NO"/>
        </w:rPr>
        <w:t>Ten</w:t>
      </w:r>
      <w:proofErr w:type="spellEnd"/>
      <w:r w:rsidRPr="00E27D7F">
        <w:rPr>
          <w:lang w:val="nb-NO"/>
        </w:rPr>
        <w:t xml:space="preserve"> </w:t>
      </w:r>
      <w:proofErr w:type="spellStart"/>
      <w:r w:rsidRPr="00E27D7F">
        <w:rPr>
          <w:lang w:val="nb-NO"/>
        </w:rPr>
        <w:t>Myths</w:t>
      </w:r>
      <w:proofErr w:type="spellEnd"/>
      <w:r w:rsidRPr="00E27D7F">
        <w:rPr>
          <w:lang w:val="nb-NO"/>
        </w:rPr>
        <w:t xml:space="preserve"> </w:t>
      </w:r>
      <w:proofErr w:type="spellStart"/>
      <w:r w:rsidRPr="00E27D7F">
        <w:rPr>
          <w:lang w:val="nb-NO"/>
        </w:rPr>
        <w:t>About</w:t>
      </w:r>
      <w:proofErr w:type="spellEnd"/>
      <w:r w:rsidRPr="00E27D7F">
        <w:rPr>
          <w:lang w:val="nb-NO"/>
        </w:rPr>
        <w:t xml:space="preserve"> Israel” av </w:t>
      </w:r>
      <w:proofErr w:type="spellStart"/>
      <w:r w:rsidRPr="00E27D7F">
        <w:rPr>
          <w:lang w:val="nb-NO"/>
        </w:rPr>
        <w:t>Ilan</w:t>
      </w:r>
      <w:proofErr w:type="spellEnd"/>
      <w:r w:rsidRPr="00E27D7F">
        <w:rPr>
          <w:lang w:val="nb-NO"/>
        </w:rPr>
        <w:t xml:space="preserve"> Pappe, åpent tilgjengelig (</w:t>
      </w:r>
      <w:proofErr w:type="spellStart"/>
      <w:r w:rsidRPr="00E27D7F">
        <w:rPr>
          <w:lang w:val="nb-NO"/>
        </w:rPr>
        <w:t>open</w:t>
      </w:r>
      <w:proofErr w:type="spellEnd"/>
      <w:r w:rsidRPr="00E27D7F">
        <w:rPr>
          <w:lang w:val="nb-NO"/>
        </w:rPr>
        <w:t xml:space="preserve"> </w:t>
      </w:r>
      <w:proofErr w:type="spellStart"/>
      <w:r w:rsidRPr="00E27D7F">
        <w:rPr>
          <w:lang w:val="nb-NO"/>
        </w:rPr>
        <w:t>access</w:t>
      </w:r>
      <w:proofErr w:type="spellEnd"/>
      <w:r w:rsidRPr="00E27D7F">
        <w:rPr>
          <w:lang w:val="nb-NO"/>
        </w:rPr>
        <w:t xml:space="preserve">) fra Verso </w:t>
      </w:r>
      <w:proofErr w:type="spellStart"/>
      <w:r w:rsidRPr="00E27D7F">
        <w:rPr>
          <w:lang w:val="nb-NO"/>
        </w:rPr>
        <w:t>Books</w:t>
      </w:r>
      <w:proofErr w:type="spellEnd"/>
      <w:r w:rsidRPr="00E27D7F">
        <w:rPr>
          <w:lang w:val="nb-NO"/>
        </w:rPr>
        <w:t xml:space="preserve">: </w:t>
      </w:r>
      <w:hyperlink r:id="rId20">
        <w:r w:rsidRPr="00E27D7F">
          <w:rPr>
            <w:color w:val="C00000"/>
            <w:u w:val="single"/>
            <w:lang w:val="nb-NO"/>
          </w:rPr>
          <w:t>https://www.versobooks.com/en-gb/products/370-ten-myths-about-israel</w:t>
        </w:r>
      </w:hyperlink>
      <w:r w:rsidRPr="00E27D7F">
        <w:rPr>
          <w:color w:val="C00000"/>
          <w:lang w:val="nb-NO"/>
        </w:rPr>
        <w:t xml:space="preserve"> </w:t>
      </w:r>
    </w:p>
    <w:p w14:paraId="6B95CF27" w14:textId="77777777" w:rsidR="00577AC8" w:rsidRPr="00E27D7F" w:rsidRDefault="00577AC8" w:rsidP="00577AC8">
      <w:pPr>
        <w:rPr>
          <w:lang w:val="nb-NO"/>
        </w:rPr>
      </w:pPr>
    </w:p>
    <w:p w14:paraId="6D38EF1F" w14:textId="77777777" w:rsidR="00577AC8" w:rsidRPr="00E27D7F" w:rsidRDefault="00577AC8" w:rsidP="00577AC8">
      <w:pPr>
        <w:pStyle w:val="ListParagraph"/>
        <w:numPr>
          <w:ilvl w:val="0"/>
          <w:numId w:val="5"/>
        </w:numPr>
        <w:rPr>
          <w:lang w:val="nb-NO"/>
        </w:rPr>
      </w:pPr>
      <w:r w:rsidRPr="00E27D7F">
        <w:rPr>
          <w:lang w:val="nb-NO"/>
        </w:rPr>
        <w:t xml:space="preserve">“En kort introduksjon til Israel-Palestina-konflikten”, Jørgen </w:t>
      </w:r>
      <w:proofErr w:type="spellStart"/>
      <w:r w:rsidRPr="00E27D7F">
        <w:rPr>
          <w:lang w:val="nb-NO"/>
        </w:rPr>
        <w:t>Jensehaugen</w:t>
      </w:r>
      <w:proofErr w:type="spellEnd"/>
      <w:r w:rsidRPr="00E27D7F">
        <w:rPr>
          <w:lang w:val="nb-NO"/>
        </w:rPr>
        <w:t xml:space="preserve"> (Cappelen Damm Akademiske) (</w:t>
      </w:r>
      <w:hyperlink r:id="rId21">
        <w:r w:rsidRPr="00E27D7F">
          <w:rPr>
            <w:color w:val="C00000"/>
            <w:u w:val="single"/>
            <w:lang w:val="nb-NO"/>
          </w:rPr>
          <w:t>https://www.nb.no/items/17cc577aef836c6ab388b07299e6c194?page=0&amp;searchText=J%C3%B8rgen%20Jensehaugen</w:t>
        </w:r>
      </w:hyperlink>
      <w:r w:rsidRPr="00E27D7F">
        <w:rPr>
          <w:lang w:val="nb-NO"/>
        </w:rPr>
        <w:t xml:space="preserve"> kan leses i bibliotek eller for studenter via innlogging i FEIDE) </w:t>
      </w:r>
      <w:r w:rsidRPr="00E27D7F">
        <w:rPr>
          <w:lang w:val="nb-NO"/>
        </w:rPr>
        <w:br/>
      </w:r>
    </w:p>
    <w:p w14:paraId="3C3A5DF1" w14:textId="77777777" w:rsidR="00577AC8" w:rsidRPr="00E27D7F" w:rsidRDefault="00577AC8" w:rsidP="00577AC8">
      <w:pPr>
        <w:pStyle w:val="ListParagraph"/>
        <w:numPr>
          <w:ilvl w:val="0"/>
          <w:numId w:val="5"/>
        </w:numPr>
        <w:rPr>
          <w:lang w:val="nb-NO"/>
        </w:rPr>
      </w:pPr>
      <w:r w:rsidRPr="00E27D7F">
        <w:rPr>
          <w:lang w:val="nb-NO"/>
        </w:rPr>
        <w:t xml:space="preserve">“Palestina: Israels ran, vårt svik”, Odd Karsten Tveit </w:t>
      </w:r>
      <w:hyperlink r:id="rId22">
        <w:r w:rsidRPr="00E27D7F">
          <w:rPr>
            <w:color w:val="C00000"/>
            <w:u w:val="single"/>
            <w:lang w:val="nb-NO"/>
          </w:rPr>
          <w:t>https://www.nb.no/items/3140f7ad20ff755f4dbccee22aec42d7?page=0</w:t>
        </w:r>
      </w:hyperlink>
      <w:r w:rsidRPr="00E27D7F">
        <w:rPr>
          <w:color w:val="C00000"/>
          <w:lang w:val="nb-NO"/>
        </w:rPr>
        <w:t xml:space="preserve"> </w:t>
      </w:r>
    </w:p>
    <w:p w14:paraId="6E431009" w14:textId="77777777" w:rsidR="00577AC8" w:rsidRPr="00E27D7F" w:rsidRDefault="00577AC8" w:rsidP="00577AC8">
      <w:pPr>
        <w:rPr>
          <w:lang w:val="nb-NO"/>
        </w:rPr>
      </w:pPr>
    </w:p>
    <w:p w14:paraId="1DCB086F" w14:textId="77777777" w:rsidR="00577AC8" w:rsidRPr="00E27D7F" w:rsidRDefault="00577AC8" w:rsidP="00577AC8">
      <w:pPr>
        <w:pStyle w:val="ListParagraph"/>
        <w:numPr>
          <w:ilvl w:val="0"/>
          <w:numId w:val="5"/>
        </w:numPr>
        <w:rPr>
          <w:lang w:val="nb-NO"/>
        </w:rPr>
      </w:pPr>
      <w:r w:rsidRPr="00E27D7F">
        <w:rPr>
          <w:lang w:val="nb-NO"/>
        </w:rPr>
        <w:t>“Palestina: Fakta på bakken” Kjersti Berg</w:t>
      </w:r>
    </w:p>
    <w:p w14:paraId="110F3D34" w14:textId="711C2003" w:rsidR="00577AC8" w:rsidRPr="00E27D7F" w:rsidRDefault="00577AC8" w:rsidP="00577AC8">
      <w:pPr>
        <w:pStyle w:val="ListParagraph"/>
        <w:rPr>
          <w:lang w:val="nb-NO"/>
        </w:rPr>
      </w:pPr>
      <w:hyperlink r:id="rId23" w:history="1">
        <w:r w:rsidRPr="00E27D7F">
          <w:rPr>
            <w:rStyle w:val="Hyperlink"/>
            <w:color w:val="C00000"/>
            <w:lang w:val="nb-NO"/>
          </w:rPr>
          <w:t>https://www.nb.no/items/26bee38ca0fc4249c59043c7482d6275?page=0</w:t>
        </w:r>
      </w:hyperlink>
      <w:r w:rsidRPr="00E27D7F">
        <w:rPr>
          <w:color w:val="C00000"/>
          <w:lang w:val="nb-NO"/>
        </w:rPr>
        <w:t xml:space="preserve"> </w:t>
      </w:r>
    </w:p>
    <w:p w14:paraId="10ABB42F" w14:textId="77777777" w:rsidR="00577AC8" w:rsidRPr="009F4B42" w:rsidRDefault="00577AC8" w:rsidP="00577AC8">
      <w:pPr>
        <w:rPr>
          <w:lang w:val="nb-NO"/>
        </w:rPr>
      </w:pPr>
    </w:p>
    <w:p w14:paraId="262C1CB5" w14:textId="77777777" w:rsidR="00577AC8" w:rsidRPr="009F4B42" w:rsidRDefault="00577AC8" w:rsidP="00577AC8">
      <w:pPr>
        <w:rPr>
          <w:lang w:val="nb-NO"/>
        </w:rPr>
      </w:pPr>
    </w:p>
    <w:p w14:paraId="055616FC" w14:textId="77777777" w:rsidR="00577AC8" w:rsidRPr="009F4B42" w:rsidRDefault="00577AC8" w:rsidP="00E27D7F">
      <w:pPr>
        <w:pStyle w:val="Heading3"/>
        <w:rPr>
          <w:lang w:val="nb-NO"/>
        </w:rPr>
      </w:pPr>
      <w:r w:rsidRPr="009F4B42">
        <w:rPr>
          <w:lang w:val="nb-NO"/>
        </w:rPr>
        <w:t>Vil du lese mer?</w:t>
      </w:r>
    </w:p>
    <w:p w14:paraId="52BC831C" w14:textId="77777777" w:rsidR="00577AC8" w:rsidRPr="009F4B42" w:rsidRDefault="00577AC8" w:rsidP="00577AC8">
      <w:pPr>
        <w:rPr>
          <w:lang w:val="nb-NO"/>
        </w:rPr>
      </w:pPr>
    </w:p>
    <w:p w14:paraId="24FEA08A" w14:textId="77777777" w:rsidR="00577AC8" w:rsidRPr="00577AC8" w:rsidRDefault="00577AC8" w:rsidP="00577AC8">
      <w:pPr>
        <w:pStyle w:val="ListParagraph"/>
        <w:numPr>
          <w:ilvl w:val="0"/>
          <w:numId w:val="6"/>
        </w:numPr>
        <w:rPr>
          <w:lang w:val="nb-NO"/>
        </w:rPr>
      </w:pPr>
      <w:r w:rsidRPr="00577AC8">
        <w:rPr>
          <w:lang w:val="nb-NO"/>
        </w:rPr>
        <w:t xml:space="preserve">Palestinakomiteens ressursbank: </w:t>
      </w:r>
      <w:hyperlink r:id="rId24">
        <w:r w:rsidRPr="00577AC8">
          <w:rPr>
            <w:color w:val="C00000"/>
            <w:u w:val="single"/>
            <w:lang w:val="nb-NO"/>
          </w:rPr>
          <w:t>https://palestinakomiteen.no/ressurser/ressursbanken/</w:t>
        </w:r>
      </w:hyperlink>
      <w:r w:rsidRPr="00577AC8">
        <w:rPr>
          <w:color w:val="C00000"/>
          <w:lang w:val="nb-NO"/>
        </w:rPr>
        <w:t xml:space="preserve"> </w:t>
      </w:r>
    </w:p>
    <w:p w14:paraId="5761A007" w14:textId="77777777" w:rsidR="00577AC8" w:rsidRPr="009F4B42" w:rsidRDefault="00577AC8" w:rsidP="00577AC8">
      <w:pPr>
        <w:rPr>
          <w:lang w:val="nb-NO"/>
        </w:rPr>
      </w:pPr>
    </w:p>
    <w:p w14:paraId="57451AD6" w14:textId="77777777" w:rsidR="00577AC8" w:rsidRPr="00577AC8" w:rsidRDefault="00577AC8" w:rsidP="00577AC8">
      <w:pPr>
        <w:pStyle w:val="ListParagraph"/>
        <w:numPr>
          <w:ilvl w:val="0"/>
          <w:numId w:val="6"/>
        </w:numPr>
        <w:rPr>
          <w:lang w:val="nb-NO"/>
        </w:rPr>
      </w:pPr>
      <w:r w:rsidRPr="00577AC8">
        <w:rPr>
          <w:lang w:val="nb-NO"/>
        </w:rPr>
        <w:t xml:space="preserve">Flere e-bøker for gratis </w:t>
      </w:r>
      <w:proofErr w:type="spellStart"/>
      <w:r w:rsidRPr="00577AC8">
        <w:rPr>
          <w:lang w:val="nb-NO"/>
        </w:rPr>
        <w:t>nedlasting</w:t>
      </w:r>
      <w:proofErr w:type="spellEnd"/>
      <w:r w:rsidRPr="00577AC8">
        <w:rPr>
          <w:lang w:val="nb-NO"/>
        </w:rPr>
        <w:t xml:space="preserve"> finnes her (engelsk): </w:t>
      </w:r>
    </w:p>
    <w:p w14:paraId="1BABDB1D" w14:textId="77777777" w:rsidR="00577AC8" w:rsidRPr="00577AC8" w:rsidRDefault="00577AC8" w:rsidP="00577AC8">
      <w:pPr>
        <w:pStyle w:val="ListParagraph"/>
        <w:numPr>
          <w:ilvl w:val="1"/>
          <w:numId w:val="6"/>
        </w:numPr>
        <w:rPr>
          <w:color w:val="000000" w:themeColor="text1"/>
          <w:lang w:val="en-NO"/>
        </w:rPr>
      </w:pPr>
      <w:r w:rsidRPr="00577AC8">
        <w:rPr>
          <w:color w:val="000000" w:themeColor="text1"/>
          <w:lang w:val="en-NO"/>
        </w:rPr>
        <w:t>Arming Apartheid: Ghada Karmi &amp; Antony Loewenstein</w:t>
      </w:r>
    </w:p>
    <w:p w14:paraId="7CA64331" w14:textId="6772BF76" w:rsidR="00577AC8" w:rsidRPr="00577AC8" w:rsidRDefault="00577AC8" w:rsidP="00577AC8">
      <w:pPr>
        <w:pStyle w:val="ListParagraph"/>
        <w:ind w:left="1440"/>
        <w:rPr>
          <w:color w:val="C00000"/>
          <w:lang w:val="en-NO"/>
        </w:rPr>
      </w:pPr>
      <w:hyperlink r:id="rId25" w:history="1">
        <w:r w:rsidRPr="00960F6D">
          <w:rPr>
            <w:rStyle w:val="Hyperlink"/>
            <w:lang w:val="en-NO"/>
          </w:rPr>
          <w:t>https://www.ver</w:t>
        </w:r>
        <w:r w:rsidRPr="00960F6D">
          <w:rPr>
            <w:rStyle w:val="Hyperlink"/>
            <w:lang w:val="en-NO"/>
          </w:rPr>
          <w:t>s</w:t>
        </w:r>
        <w:r w:rsidRPr="00960F6D">
          <w:rPr>
            <w:rStyle w:val="Hyperlink"/>
            <w:lang w:val="en-NO"/>
          </w:rPr>
          <w:t>obooks.com/en-gb/blogs/news/arming-apartheid-ghada-karmi-antony-loewenstein</w:t>
        </w:r>
      </w:hyperlink>
      <w:r w:rsidRPr="00577AC8">
        <w:rPr>
          <w:color w:val="C00000"/>
          <w:lang w:val="en-NO"/>
        </w:rPr>
        <w:t xml:space="preserve"> </w:t>
      </w:r>
    </w:p>
    <w:p w14:paraId="56AA72DE" w14:textId="46F1B6CF" w:rsidR="00577AC8" w:rsidRPr="00577AC8" w:rsidRDefault="00E27D7F" w:rsidP="00577AC8">
      <w:pPr>
        <w:pStyle w:val="ListParagraph"/>
        <w:numPr>
          <w:ilvl w:val="1"/>
          <w:numId w:val="6"/>
        </w:numPr>
        <w:rPr>
          <w:color w:val="C00000"/>
          <w:lang w:val="nb-NO"/>
        </w:rPr>
      </w:pPr>
      <w:r w:rsidRPr="00E27D7F">
        <w:rPr>
          <w:color w:val="000000" w:themeColor="text1"/>
          <w:lang w:val="nb-NO"/>
        </w:rPr>
        <w:t xml:space="preserve">Samlebibliotek med mange ulike tekster: </w:t>
      </w:r>
      <w:hyperlink r:id="rId26" w:history="1">
        <w:r w:rsidRPr="00960F6D">
          <w:rPr>
            <w:rStyle w:val="Hyperlink"/>
            <w:lang w:val="nb-NO"/>
          </w:rPr>
          <w:t>https://drive.google.com/drive/folders/18u9KYo3MvRpyI0SDqD2AzseTvuSn3S8T?fbclid=IwAR1Gkkxhmit_NRjJ3sX_GhihPDvEKIfATK-P4T4D83bbZzRCQwYLOotFEwo</w:t>
        </w:r>
      </w:hyperlink>
      <w:r w:rsidR="00577AC8" w:rsidRPr="00577AC8">
        <w:rPr>
          <w:color w:val="C00000"/>
          <w:lang w:val="nb-NO"/>
        </w:rPr>
        <w:t xml:space="preserve"> </w:t>
      </w:r>
    </w:p>
    <w:p w14:paraId="39CF24B8" w14:textId="77777777" w:rsidR="00E4587A" w:rsidRPr="00577AC8" w:rsidRDefault="00E4587A" w:rsidP="00F5046C">
      <w:pPr>
        <w:rPr>
          <w:lang w:val="nb-NO"/>
        </w:rPr>
      </w:pPr>
    </w:p>
    <w:sectPr w:rsidR="00E4587A" w:rsidRPr="00577AC8" w:rsidSect="003F62F2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/>
      <w:pgMar w:top="1701" w:right="1418" w:bottom="1418" w:left="1361" w:header="709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DF578" w14:textId="77777777" w:rsidR="00577AC8" w:rsidRDefault="00577AC8" w:rsidP="006770F3">
      <w:pPr>
        <w:spacing w:line="240" w:lineRule="auto"/>
      </w:pPr>
      <w:r>
        <w:separator/>
      </w:r>
    </w:p>
  </w:endnote>
  <w:endnote w:type="continuationSeparator" w:id="0">
    <w:p w14:paraId="3F61F6DB" w14:textId="77777777" w:rsidR="00577AC8" w:rsidRDefault="00577AC8" w:rsidP="006770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826E" w14:textId="77777777" w:rsidR="00E4587A" w:rsidRDefault="00E458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42D41" w14:textId="77777777" w:rsidR="006770F3" w:rsidRPr="00792B95" w:rsidRDefault="006770F3" w:rsidP="00E4587A">
    <w:pPr>
      <w:pStyle w:val="Footer"/>
      <w:tabs>
        <w:tab w:val="clear" w:pos="4536"/>
        <w:tab w:val="clear" w:pos="9072"/>
        <w:tab w:val="right" w:pos="9659"/>
      </w:tabs>
      <w:ind w:left="-709" w:right="-652" w:firstLine="23"/>
      <w:jc w:val="both"/>
      <w:rPr>
        <w:color w:val="F04F4C" w:themeColor="accent1"/>
        <w:sz w:val="20"/>
        <w:szCs w:val="20"/>
        <w:lang w:val="nn-NO"/>
      </w:rPr>
    </w:pPr>
    <w:r w:rsidRPr="00792B95">
      <w:rPr>
        <w:color w:val="F04F4C" w:themeColor="accent1"/>
        <w:sz w:val="20"/>
        <w:szCs w:val="20"/>
        <w:lang w:val="nn-NO"/>
      </w:rPr>
      <w:t>post@sv.no | sv.no</w:t>
    </w:r>
    <w:r w:rsidRPr="00792B95">
      <w:rPr>
        <w:color w:val="FF0000"/>
        <w:sz w:val="20"/>
        <w:szCs w:val="20"/>
        <w:lang w:val="nn-NO"/>
      </w:rPr>
      <w:tab/>
    </w:r>
    <w:r w:rsidRPr="00792B95">
      <w:rPr>
        <w:color w:val="F04F4C" w:themeColor="accent1"/>
        <w:sz w:val="20"/>
        <w:szCs w:val="20"/>
        <w:lang w:val="nn-NO"/>
      </w:rPr>
      <w:fldChar w:fldCharType="begin"/>
    </w:r>
    <w:r w:rsidRPr="00792B95">
      <w:rPr>
        <w:color w:val="F04F4C" w:themeColor="accent1"/>
        <w:sz w:val="20"/>
        <w:szCs w:val="20"/>
        <w:lang w:val="nn-NO"/>
      </w:rPr>
      <w:instrText xml:space="preserve"> PAGE   \* MERGEFORMAT </w:instrText>
    </w:r>
    <w:r w:rsidRPr="00792B95">
      <w:rPr>
        <w:color w:val="F04F4C" w:themeColor="accent1"/>
        <w:sz w:val="20"/>
        <w:szCs w:val="20"/>
        <w:lang w:val="nn-NO"/>
      </w:rPr>
      <w:fldChar w:fldCharType="separate"/>
    </w:r>
    <w:r>
      <w:rPr>
        <w:color w:val="F04F4C" w:themeColor="accent1"/>
        <w:sz w:val="20"/>
        <w:szCs w:val="20"/>
        <w:lang w:val="nn-NO"/>
      </w:rPr>
      <w:t>1</w:t>
    </w:r>
    <w:r w:rsidRPr="00792B95">
      <w:rPr>
        <w:color w:val="F04F4C" w:themeColor="accent1"/>
        <w:sz w:val="20"/>
        <w:szCs w:val="20"/>
        <w:lang w:val="nn-NO"/>
      </w:rPr>
      <w:fldChar w:fldCharType="end"/>
    </w:r>
  </w:p>
  <w:p w14:paraId="4A58EE81" w14:textId="77777777" w:rsidR="006770F3" w:rsidRPr="006770F3" w:rsidRDefault="006770F3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969CF" w14:textId="77777777" w:rsidR="00E4587A" w:rsidRDefault="00E458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99ADA" w14:textId="77777777" w:rsidR="00577AC8" w:rsidRDefault="00577AC8" w:rsidP="006770F3">
      <w:pPr>
        <w:spacing w:line="240" w:lineRule="auto"/>
      </w:pPr>
      <w:r>
        <w:separator/>
      </w:r>
    </w:p>
  </w:footnote>
  <w:footnote w:type="continuationSeparator" w:id="0">
    <w:p w14:paraId="4340B9CD" w14:textId="77777777" w:rsidR="00577AC8" w:rsidRDefault="00577AC8" w:rsidP="006770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D9FA" w14:textId="77777777" w:rsidR="00E4587A" w:rsidRDefault="00E458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B816E" w14:textId="77777777" w:rsidR="006770F3" w:rsidRDefault="006770F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3D822EC" wp14:editId="65C086A2">
          <wp:simplePos x="0" y="0"/>
          <wp:positionH relativeFrom="page">
            <wp:posOffset>6413500</wp:posOffset>
          </wp:positionH>
          <wp:positionV relativeFrom="page">
            <wp:posOffset>428072</wp:posOffset>
          </wp:positionV>
          <wp:extent cx="730250" cy="434975"/>
          <wp:effectExtent l="0" t="0" r="0" b="3175"/>
          <wp:wrapNone/>
          <wp:docPr id="29" name="Graphic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0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43ACB" w14:textId="77777777" w:rsidR="00E4587A" w:rsidRDefault="00E458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E3EF2"/>
    <w:multiLevelType w:val="hybridMultilevel"/>
    <w:tmpl w:val="FA8C5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562A9"/>
    <w:multiLevelType w:val="hybridMultilevel"/>
    <w:tmpl w:val="066CBD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7732A"/>
    <w:multiLevelType w:val="hybridMultilevel"/>
    <w:tmpl w:val="EA64B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336CE"/>
    <w:multiLevelType w:val="hybridMultilevel"/>
    <w:tmpl w:val="829645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450634"/>
    <w:multiLevelType w:val="hybridMultilevel"/>
    <w:tmpl w:val="37D42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84195C"/>
    <w:multiLevelType w:val="hybridMultilevel"/>
    <w:tmpl w:val="162E3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807949">
    <w:abstractNumId w:val="4"/>
  </w:num>
  <w:num w:numId="2" w16cid:durableId="1813716278">
    <w:abstractNumId w:val="5"/>
  </w:num>
  <w:num w:numId="3" w16cid:durableId="1085419887">
    <w:abstractNumId w:val="1"/>
  </w:num>
  <w:num w:numId="4" w16cid:durableId="1738242563">
    <w:abstractNumId w:val="0"/>
  </w:num>
  <w:num w:numId="5" w16cid:durableId="1454984558">
    <w:abstractNumId w:val="3"/>
  </w:num>
  <w:num w:numId="6" w16cid:durableId="18090563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AC8"/>
    <w:rsid w:val="0024118E"/>
    <w:rsid w:val="00273169"/>
    <w:rsid w:val="003D3E34"/>
    <w:rsid w:val="003F62F2"/>
    <w:rsid w:val="00577AC8"/>
    <w:rsid w:val="00661606"/>
    <w:rsid w:val="006756AC"/>
    <w:rsid w:val="006770F3"/>
    <w:rsid w:val="00822599"/>
    <w:rsid w:val="00B55231"/>
    <w:rsid w:val="00B649FD"/>
    <w:rsid w:val="00BB4784"/>
    <w:rsid w:val="00C333BB"/>
    <w:rsid w:val="00CD6981"/>
    <w:rsid w:val="00D665AB"/>
    <w:rsid w:val="00E2338D"/>
    <w:rsid w:val="00E27D7F"/>
    <w:rsid w:val="00E4587A"/>
    <w:rsid w:val="00E66921"/>
    <w:rsid w:val="00E94339"/>
    <w:rsid w:val="00E9469E"/>
    <w:rsid w:val="00F50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D04FC40"/>
  <w15:chartTrackingRefBased/>
  <w15:docId w15:val="{AAC50E95-9E64-634A-84E2-CBA32EE50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577AC8"/>
    <w:pPr>
      <w:spacing w:after="0" w:line="276" w:lineRule="auto"/>
    </w:pPr>
    <w:rPr>
      <w:rFonts w:ascii="Arial" w:eastAsia="Arial" w:hAnsi="Arial" w:cs="Arial"/>
      <w:lang w:val="en" w:eastAsia="en-GB"/>
    </w:rPr>
  </w:style>
  <w:style w:type="paragraph" w:styleId="Heading1">
    <w:name w:val="heading 1"/>
    <w:basedOn w:val="Subtitle"/>
    <w:next w:val="Normal"/>
    <w:link w:val="Heading1Char"/>
    <w:uiPriority w:val="9"/>
    <w:qFormat/>
    <w:rsid w:val="00E66921"/>
    <w:pPr>
      <w:outlineLvl w:val="0"/>
    </w:pPr>
  </w:style>
  <w:style w:type="paragraph" w:styleId="Heading2">
    <w:name w:val="heading 2"/>
    <w:basedOn w:val="Normal"/>
    <w:next w:val="Normal"/>
    <w:link w:val="Heading2Char"/>
    <w:uiPriority w:val="9"/>
    <w:qFormat/>
    <w:rsid w:val="00E66921"/>
    <w:pPr>
      <w:spacing w:before="120" w:line="240" w:lineRule="auto"/>
      <w:contextualSpacing/>
      <w:outlineLvl w:val="1"/>
    </w:pPr>
    <w:rPr>
      <w:rFonts w:eastAsiaTheme="majorEastAsia" w:cstheme="majorBidi"/>
      <w:b/>
      <w:color w:val="F04F4C"/>
      <w:spacing w:val="-16"/>
      <w:kern w:val="28"/>
      <w:sz w:val="40"/>
      <w:szCs w:val="52"/>
      <w:lang w:eastAsia="nn-NO"/>
    </w:rPr>
  </w:style>
  <w:style w:type="paragraph" w:styleId="Heading3">
    <w:name w:val="heading 3"/>
    <w:basedOn w:val="Normal"/>
    <w:next w:val="Normal"/>
    <w:link w:val="Heading3Char"/>
    <w:uiPriority w:val="9"/>
    <w:qFormat/>
    <w:rsid w:val="00E66921"/>
    <w:pPr>
      <w:spacing w:before="120" w:line="240" w:lineRule="auto"/>
      <w:contextualSpacing/>
      <w:outlineLvl w:val="2"/>
    </w:pPr>
    <w:rPr>
      <w:rFonts w:eastAsiaTheme="majorEastAsia" w:cstheme="majorBidi"/>
      <w:b/>
      <w:color w:val="F04F4C"/>
      <w:spacing w:val="-16"/>
      <w:kern w:val="28"/>
      <w:sz w:val="30"/>
      <w:szCs w:val="52"/>
      <w:lang w:eastAsia="nn-N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770F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469E"/>
  </w:style>
  <w:style w:type="paragraph" w:styleId="Footer">
    <w:name w:val="footer"/>
    <w:basedOn w:val="Normal"/>
    <w:link w:val="FooterChar"/>
    <w:uiPriority w:val="99"/>
    <w:semiHidden/>
    <w:rsid w:val="006770F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469E"/>
  </w:style>
  <w:style w:type="paragraph" w:styleId="Title">
    <w:name w:val="Title"/>
    <w:basedOn w:val="Normal"/>
    <w:next w:val="Normal"/>
    <w:link w:val="TitleChar"/>
    <w:qFormat/>
    <w:rsid w:val="00E9469E"/>
    <w:pPr>
      <w:spacing w:line="240" w:lineRule="auto"/>
      <w:contextualSpacing/>
    </w:pPr>
    <w:rPr>
      <w:rFonts w:eastAsiaTheme="majorEastAsia" w:cstheme="majorBidi"/>
      <w:b/>
      <w:color w:val="F04F4C"/>
      <w:spacing w:val="-16"/>
      <w:kern w:val="28"/>
      <w:sz w:val="60"/>
      <w:szCs w:val="52"/>
      <w:lang w:eastAsia="nn-NO"/>
    </w:rPr>
  </w:style>
  <w:style w:type="character" w:customStyle="1" w:styleId="TitleChar">
    <w:name w:val="Title Char"/>
    <w:basedOn w:val="DefaultParagraphFont"/>
    <w:link w:val="Title"/>
    <w:rsid w:val="00E9469E"/>
    <w:rPr>
      <w:rFonts w:ascii="Arial" w:eastAsiaTheme="majorEastAsia" w:hAnsi="Arial" w:cstheme="majorBidi"/>
      <w:b/>
      <w:color w:val="F04F4C"/>
      <w:spacing w:val="-16"/>
      <w:kern w:val="28"/>
      <w:sz w:val="60"/>
      <w:szCs w:val="52"/>
      <w:lang w:eastAsia="nn-NO"/>
    </w:rPr>
  </w:style>
  <w:style w:type="paragraph" w:styleId="TOC1">
    <w:name w:val="toc 1"/>
    <w:basedOn w:val="Normal"/>
    <w:next w:val="Normal"/>
    <w:autoRedefine/>
    <w:uiPriority w:val="39"/>
    <w:rsid w:val="00E66921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E66921"/>
    <w:pPr>
      <w:spacing w:after="100"/>
      <w:ind w:left="2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E66921"/>
    <w:pPr>
      <w:spacing w:line="240" w:lineRule="auto"/>
      <w:contextualSpacing/>
    </w:pPr>
    <w:rPr>
      <w:rFonts w:eastAsiaTheme="majorEastAsia" w:cstheme="majorBidi"/>
      <w:b/>
      <w:color w:val="F04F4C"/>
      <w:spacing w:val="-16"/>
      <w:kern w:val="28"/>
      <w:sz w:val="50"/>
      <w:szCs w:val="52"/>
      <w:lang w:eastAsia="nn-NO"/>
    </w:rPr>
  </w:style>
  <w:style w:type="character" w:customStyle="1" w:styleId="SubtitleChar">
    <w:name w:val="Subtitle Char"/>
    <w:basedOn w:val="DefaultParagraphFont"/>
    <w:link w:val="Subtitle"/>
    <w:uiPriority w:val="11"/>
    <w:rsid w:val="00E66921"/>
    <w:rPr>
      <w:rFonts w:ascii="Arial" w:eastAsiaTheme="majorEastAsia" w:hAnsi="Arial" w:cstheme="majorBidi"/>
      <w:b/>
      <w:color w:val="F04F4C"/>
      <w:spacing w:val="-16"/>
      <w:kern w:val="28"/>
      <w:sz w:val="50"/>
      <w:szCs w:val="52"/>
      <w:lang w:eastAsia="nn-NO"/>
    </w:rPr>
  </w:style>
  <w:style w:type="paragraph" w:styleId="TOC3">
    <w:name w:val="toc 3"/>
    <w:basedOn w:val="Normal"/>
    <w:next w:val="Normal"/>
    <w:autoRedefine/>
    <w:uiPriority w:val="39"/>
    <w:rsid w:val="00E66921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E66921"/>
    <w:rPr>
      <w:color w:val="DC0028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66921"/>
    <w:rPr>
      <w:rFonts w:ascii="Arial" w:eastAsiaTheme="majorEastAsia" w:hAnsi="Arial" w:cstheme="majorBidi"/>
      <w:b/>
      <w:iCs/>
      <w:color w:val="F04F4C"/>
      <w:sz w:val="46"/>
      <w:szCs w:val="24"/>
      <w:lang w:eastAsia="nn-NO"/>
    </w:rPr>
  </w:style>
  <w:style w:type="paragraph" w:styleId="TOCHeading">
    <w:name w:val="TOC Heading"/>
    <w:basedOn w:val="Heading1"/>
    <w:next w:val="Normal"/>
    <w:uiPriority w:val="39"/>
    <w:unhideWhenUsed/>
    <w:qFormat/>
    <w:rsid w:val="00D665AB"/>
    <w:pPr>
      <w:outlineLvl w:val="9"/>
    </w:pPr>
    <w:rPr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E66921"/>
    <w:rPr>
      <w:rFonts w:ascii="Arial" w:eastAsiaTheme="majorEastAsia" w:hAnsi="Arial" w:cstheme="majorBidi"/>
      <w:b/>
      <w:iCs/>
      <w:color w:val="F04F4C"/>
      <w:sz w:val="40"/>
      <w:szCs w:val="24"/>
      <w:lang w:eastAsia="nn-NO"/>
    </w:rPr>
  </w:style>
  <w:style w:type="character" w:customStyle="1" w:styleId="Heading3Char">
    <w:name w:val="Heading 3 Char"/>
    <w:basedOn w:val="DefaultParagraphFont"/>
    <w:link w:val="Heading3"/>
    <w:uiPriority w:val="9"/>
    <w:rsid w:val="00E66921"/>
    <w:rPr>
      <w:rFonts w:ascii="Arial" w:eastAsiaTheme="majorEastAsia" w:hAnsi="Arial" w:cstheme="majorBidi"/>
      <w:b/>
      <w:iCs/>
      <w:color w:val="F04F4C"/>
      <w:sz w:val="30"/>
      <w:szCs w:val="24"/>
      <w:lang w:eastAsia="nn-NO"/>
    </w:rPr>
  </w:style>
  <w:style w:type="paragraph" w:styleId="ListParagraph">
    <w:name w:val="List Paragraph"/>
    <w:basedOn w:val="Normal"/>
    <w:uiPriority w:val="34"/>
    <w:semiHidden/>
    <w:qFormat/>
    <w:rsid w:val="00577AC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rsid w:val="00577AC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577AC8"/>
    <w:rPr>
      <w:color w:val="00903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7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orgenbladet.no/aktuelt/2023/10/13/hamas-vei-til-krig-vaepnet-kamp-var-ikke-alltid-opplagt/" TargetMode="External"/><Relationship Id="rId18" Type="http://schemas.openxmlformats.org/officeDocument/2006/relationships/hyperlink" Target="https://www.versobooks.com/en-gb/blogs/news/arming-apartheid-ghada-karmi-antony-loewenstein" TargetMode="External"/><Relationship Id="rId26" Type="http://schemas.openxmlformats.org/officeDocument/2006/relationships/hyperlink" Target="https://drive.google.com/drive/folders/18u9KYo3MvRpyI0SDqD2AzseTvuSn3S8T?fbclid=IwAR1Gkkxhmit_NRjJ3sX_GhihPDvEKIfATK-P4T4D83bbZzRCQwYLOotFEwo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nb.no/items/17cc577aef836c6ab388b07299e6c194?page=0&amp;searchText=J%C3%B8rgen%20Jensehaugen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forskersonen.no/israel-og-palestina-krig-kronikk/uten-en-palestinsk-stat-blir-det-ingen-varig-fred-eller-sikkerhet-for-israel/2270730?fbclid=IwAR14bl-Ds9ifHFmi_qGBi64gJ0alhNi7DnNlDRbmCJpXY45N5bHZdjMYpxI" TargetMode="External"/><Relationship Id="rId17" Type="http://schemas.openxmlformats.org/officeDocument/2006/relationships/hyperlink" Target="https://open.spotify.com/episode/5mSJjnDsmsh6h69S7utvmM" TargetMode="External"/><Relationship Id="rId25" Type="http://schemas.openxmlformats.org/officeDocument/2006/relationships/hyperlink" Target="https://www.versobooks.com/en-gb/blogs/news/arming-apartheid-ghada-karmi-antony-loewenstein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alestinakomiteen.no/2022/02/Amnesty-rapport-apartheid-Israel-2022.pdf" TargetMode="External"/><Relationship Id="rId20" Type="http://schemas.openxmlformats.org/officeDocument/2006/relationships/hyperlink" Target="https://www.versobooks.com/en-gb/products/370-ten-myths-about-israe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ersobooks.com/en-gb/blogs/news/palestine-was-not-empty" TargetMode="External"/><Relationship Id="rId24" Type="http://schemas.openxmlformats.org/officeDocument/2006/relationships/hyperlink" Target="https://palestinakomiteen.no/ressurser/ressursbanken/" TargetMode="External"/><Relationship Id="rId32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open.spotify.com/episode/2l5RSzdQdT0m8qrYIM6GJo?si=8426ac1da76048a5" TargetMode="External"/><Relationship Id="rId23" Type="http://schemas.openxmlformats.org/officeDocument/2006/relationships/hyperlink" Target="https://www.nb.no/items/26bee38ca0fc4249c59043c7482d6275?page=0" TargetMode="External"/><Relationship Id="rId28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https://www.jadaliyya.com/Details/45448/Gaza-in-Context-A-Collaborative-Teach-In-Series-%E2%80%94-Gaza-in-History-Video" TargetMode="External"/><Relationship Id="rId31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me.com/6329776/hamas-isis-gaza/" TargetMode="External"/><Relationship Id="rId22" Type="http://schemas.openxmlformats.org/officeDocument/2006/relationships/hyperlink" Target="https://www.nb.no/items/3140f7ad20ff755f4dbccee22aec42d7?page=0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webSettings" Target="webSettings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enriett/Library/Group%20Containers/UBF8T346G9.Office/User%20Content.localized/Templates.localized/SV-mal.dotx" TargetMode="External"/></Relationships>
</file>

<file path=word/theme/theme1.xml><?xml version="1.0" encoding="utf-8"?>
<a:theme xmlns:a="http://schemas.openxmlformats.org/drawingml/2006/main" name="Office Theme">
  <a:themeElements>
    <a:clrScheme name="SV">
      <a:dk1>
        <a:sysClr val="windowText" lastClr="000000"/>
      </a:dk1>
      <a:lt1>
        <a:sysClr val="window" lastClr="FFFFFF"/>
      </a:lt1>
      <a:dk2>
        <a:srgbClr val="000000"/>
      </a:dk2>
      <a:lt2>
        <a:srgbClr val="ECE7E4"/>
      </a:lt2>
      <a:accent1>
        <a:srgbClr val="F04F4C"/>
      </a:accent1>
      <a:accent2>
        <a:srgbClr val="F04F4C"/>
      </a:accent2>
      <a:accent3>
        <a:srgbClr val="009032"/>
      </a:accent3>
      <a:accent4>
        <a:srgbClr val="009032"/>
      </a:accent4>
      <a:accent5>
        <a:srgbClr val="009032"/>
      </a:accent5>
      <a:accent6>
        <a:srgbClr val="ECE7E4"/>
      </a:accent6>
      <a:hlink>
        <a:srgbClr val="DC0028"/>
      </a:hlink>
      <a:folHlink>
        <a:srgbClr val="009032"/>
      </a:folHlink>
    </a:clrScheme>
    <a:fontScheme name="Egendefinert 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2FC97A4EB864EBF6B6ADD443A67CC" ma:contentTypeVersion="10" ma:contentTypeDescription="Opprett et nytt dokument." ma:contentTypeScope="" ma:versionID="e2de20b73390c1f17a6a6cd99c1b3ba8">
  <xsd:schema xmlns:xsd="http://www.w3.org/2001/XMLSchema" xmlns:xs="http://www.w3.org/2001/XMLSchema" xmlns:p="http://schemas.microsoft.com/office/2006/metadata/properties" xmlns:ns2="3b00a67f-9791-437e-b702-303a706ea042" targetNamespace="http://schemas.microsoft.com/office/2006/metadata/properties" ma:root="true" ma:fieldsID="09cedbcf6ee9081862e1a738c4a92628" ns2:_="">
    <xsd:import namespace="3b00a67f-9791-437e-b702-303a706ea0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0a67f-9791-437e-b702-303a706ea0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82937B-7435-4244-B971-749469F7519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85FED6-0034-4174-82A5-68969F508A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D9D364-595F-4453-94E2-1138A94BF4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9D38C3-007C-4A64-9450-02A47C20E1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0a67f-9791-437e-b702-303a706ea0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SV-mal.dotx</Template>
  <TotalTime>10</TotalTime>
  <Pages>2</Pages>
  <Words>835</Words>
  <Characters>3926</Characters>
  <Application>Microsoft Office Word</Application>
  <DocSecurity>0</DocSecurity>
  <Lines>122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 Røed</dc:creator>
  <cp:keywords/>
  <dc:description/>
  <cp:lastModifiedBy>Henriett Røed</cp:lastModifiedBy>
  <cp:revision>1</cp:revision>
  <dcterms:created xsi:type="dcterms:W3CDTF">2023-11-21T12:20:00Z</dcterms:created>
  <dcterms:modified xsi:type="dcterms:W3CDTF">2023-11-21T12:32:00Z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0x010100D982FC97A4EB864EBF6B6ADD443A67CC</vt:lpwstr>
  </property>
</Properties>
</file>