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BDAE" w14:textId="77777777" w:rsidR="00F37F78" w:rsidRPr="003623EB" w:rsidRDefault="00F37F78" w:rsidP="00F37F78">
      <w:pPr>
        <w:spacing w:before="228" w:line="240" w:lineRule="auto"/>
        <w:ind w:right="662"/>
        <w:rPr>
          <w:rFonts w:ascii="Calibri" w:eastAsia="Times New Roman" w:hAnsi="Calibri" w:cs="Calibri"/>
          <w:b/>
          <w:bCs/>
          <w:color w:val="000000"/>
          <w:sz w:val="24"/>
          <w:szCs w:val="24"/>
          <w:lang w:val="nb-NO"/>
        </w:rPr>
      </w:pPr>
      <w:r w:rsidRPr="003623EB">
        <w:rPr>
          <w:rFonts w:ascii="Calibri" w:eastAsia="Times New Roman" w:hAnsi="Calibri" w:cs="Calibri"/>
          <w:b/>
          <w:bCs/>
          <w:color w:val="000000"/>
          <w:sz w:val="24"/>
          <w:szCs w:val="24"/>
          <w:lang w:val="nb-NO"/>
        </w:rPr>
        <w:t xml:space="preserve">NB: Husk å endre feltene markert i gult. </w:t>
      </w:r>
    </w:p>
    <w:p w14:paraId="7682B1B4" w14:textId="77777777" w:rsidR="00F37F78" w:rsidRDefault="00F37F78" w:rsidP="00F37F78">
      <w:pPr>
        <w:pStyle w:val="Overskrift3"/>
        <w:rPr>
          <w:rFonts w:eastAsia="Times New Roman"/>
          <w:lang w:val="nb-NO"/>
        </w:rPr>
      </w:pPr>
    </w:p>
    <w:p w14:paraId="7A2374B4" w14:textId="16131E6B" w:rsidR="00F37F78" w:rsidRPr="003A5AEC" w:rsidRDefault="00F37F78" w:rsidP="00F37F78">
      <w:pPr>
        <w:pStyle w:val="Overskrift3"/>
        <w:rPr>
          <w:rFonts w:ascii="Times New Roman" w:eastAsia="Times New Roman" w:hAnsi="Times New Roman" w:cs="Times New Roman"/>
          <w:lang w:val="nb-NO"/>
        </w:rPr>
      </w:pPr>
      <w:r w:rsidRPr="003A5AEC">
        <w:rPr>
          <w:rFonts w:eastAsia="Times New Roman"/>
          <w:lang w:val="nb-NO"/>
        </w:rPr>
        <w:t>Interpellasjon til ordfør</w:t>
      </w:r>
      <w:r>
        <w:rPr>
          <w:rFonts w:eastAsia="Times New Roman"/>
          <w:lang w:val="nb-NO"/>
        </w:rPr>
        <w:t>e</w:t>
      </w:r>
      <w:r w:rsidRPr="003A5AEC">
        <w:rPr>
          <w:rFonts w:eastAsia="Times New Roman"/>
          <w:lang w:val="nb-NO"/>
        </w:rPr>
        <w:t>ren til kommunestyremøtet</w:t>
      </w:r>
      <w:r>
        <w:rPr>
          <w:rFonts w:eastAsia="Times New Roman"/>
          <w:lang w:val="nb-NO"/>
        </w:rPr>
        <w:t xml:space="preserve"> </w:t>
      </w:r>
      <w:r w:rsidRPr="003623EB">
        <w:rPr>
          <w:rFonts w:eastAsia="Times New Roman"/>
          <w:highlight w:val="yellow"/>
          <w:lang w:val="nb-NO"/>
        </w:rPr>
        <w:t>XX.XX.</w:t>
      </w:r>
      <w:r>
        <w:rPr>
          <w:rFonts w:eastAsia="Times New Roman"/>
          <w:lang w:val="nb-NO"/>
        </w:rPr>
        <w:t>2023</w:t>
      </w:r>
      <w:r w:rsidRPr="003A5AEC">
        <w:rPr>
          <w:rFonts w:eastAsia="Times New Roman"/>
          <w:lang w:val="nb-NO"/>
        </w:rPr>
        <w:t>:</w:t>
      </w:r>
    </w:p>
    <w:p w14:paraId="3D411BF2" w14:textId="77777777" w:rsidR="00F37F78" w:rsidRPr="003A5AEC" w:rsidRDefault="00F37F78" w:rsidP="00F37F78">
      <w:pPr>
        <w:spacing w:before="228" w:line="240" w:lineRule="auto"/>
        <w:ind w:right="662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623EB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yellow"/>
          <w:lang w:val="nb-NO"/>
        </w:rPr>
        <w:t>X</w:t>
      </w:r>
      <w:proofErr w:type="spellEnd"/>
      <w:r w:rsidRPr="003A5AEC">
        <w:rPr>
          <w:rFonts w:ascii="Calibri" w:eastAsia="Times New Roman" w:hAnsi="Calibri" w:cs="Calibri"/>
          <w:b/>
          <w:bCs/>
          <w:color w:val="000000"/>
          <w:sz w:val="28"/>
          <w:szCs w:val="28"/>
          <w:lang w:val="nb-NO"/>
        </w:rPr>
        <w:t xml:space="preserve"> som plastsmart kommune</w:t>
      </w:r>
    </w:p>
    <w:p w14:paraId="05D9E4D1" w14:textId="77777777" w:rsidR="00F37F78" w:rsidRPr="000C2581" w:rsidRDefault="00F37F78" w:rsidP="00F37F78">
      <w:pPr>
        <w:spacing w:before="228" w:line="240" w:lineRule="auto"/>
        <w:ind w:right="662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De fleste har hørt om «plast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h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valen» på Sotra;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gåsenebb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h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valen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som hadde magen full av plast. 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Den gjorde oss oppmerksom på at plastforsøpling i havet har blitt ett av de v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rkel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g store miljøproblem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ene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. Vi fyller havet med små og store plastbiter; et økende problem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,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både for dyrelivet og oss se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lv. 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Viss ikke vi 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forandrer 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måten vi produserer, forbruk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 og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behandler 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plast på, vil det i 2050 v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æ</w:t>
      </w:r>
      <w:r w:rsidRPr="000C258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re mer plast enn fisk i havet. </w:t>
      </w:r>
    </w:p>
    <w:p w14:paraId="132BC77F" w14:textId="77777777" w:rsidR="00F37F78" w:rsidRPr="004467B3" w:rsidRDefault="00F37F78" w:rsidP="00F37F78">
      <w:pPr>
        <w:spacing w:before="228" w:line="240" w:lineRule="auto"/>
        <w:ind w:right="662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De største k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ildene 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til mikroplastforure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nsning 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er granulat fr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a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kunstgr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ess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ban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r, slitasje av bildekk, m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a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ling og vedlikeh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o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ld av båt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r, bygg og ve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ier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, vask av tekstil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 lag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et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av plast, plastavfall kast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et</w:t>
      </w:r>
      <w:r w:rsidRPr="00796680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i naturen, tannkrem og kosmetikk. 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Plast er i stor grad laget av fossil olje, derfor er det nødvendig å redusere produksjon av ny plast. I tillegg blir en altfor liten del av plastemballasjen gjenbrukt eller resirkulert. </w:t>
      </w:r>
    </w:p>
    <w:p w14:paraId="11911500" w14:textId="77777777" w:rsidR="00F37F78" w:rsidRPr="00C40CD1" w:rsidRDefault="00F37F78" w:rsidP="00F37F78">
      <w:pPr>
        <w:spacing w:before="228" w:line="240" w:lineRule="auto"/>
        <w:ind w:right="662"/>
        <w:rPr>
          <w:rFonts w:ascii="Times New Roman" w:eastAsia="Times New Roman" w:hAnsi="Times New Roman" w:cs="Times New Roman"/>
          <w:sz w:val="24"/>
          <w:szCs w:val="24"/>
        </w:rPr>
      </w:pP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Kommunen er en viktig aktør; blant 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annet s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om innkjøp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 og forbruk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r, som foruren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sn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ingsmynd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ighet, som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ansvarl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g for avløps- og avfallsh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ån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dtering og for drift og vedlikeh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o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ld av v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eier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, byg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ninger o</w:t>
      </w:r>
      <w:r w:rsidRPr="004467B3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g avløp. </w:t>
      </w:r>
      <w:r w:rsidRPr="00C40CD1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Derfor kan kommunen også være en viktig del av løsningen. </w:t>
      </w:r>
      <w:r w:rsidRPr="00AC2468">
        <w:rPr>
          <w:rFonts w:ascii="Calibri" w:eastAsia="Times New Roman" w:hAnsi="Calibri" w:cs="Calibri"/>
          <w:color w:val="000000"/>
          <w:sz w:val="24"/>
          <w:szCs w:val="24"/>
        </w:rPr>
        <w:t>V</w:t>
      </w:r>
      <w:r w:rsidRPr="00C40CD1">
        <w:rPr>
          <w:rFonts w:ascii="Calibri" w:eastAsia="Times New Roman" w:hAnsi="Calibri" w:cs="Calibri"/>
          <w:color w:val="000000"/>
          <w:sz w:val="24"/>
          <w:szCs w:val="24"/>
        </w:rPr>
        <w:t xml:space="preserve">ed å </w:t>
      </w:r>
      <w:r>
        <w:rPr>
          <w:rFonts w:ascii="Calibri" w:eastAsia="Times New Roman" w:hAnsi="Calibri" w:cs="Calibri"/>
          <w:color w:val="000000"/>
          <w:sz w:val="24"/>
          <w:szCs w:val="24"/>
        </w:rPr>
        <w:t>bli</w:t>
      </w:r>
      <w:r w:rsidRPr="00C40CD1">
        <w:rPr>
          <w:rFonts w:ascii="Calibri" w:eastAsia="Times New Roman" w:hAnsi="Calibri" w:cs="Calibri"/>
          <w:color w:val="000000"/>
          <w:sz w:val="24"/>
          <w:szCs w:val="24"/>
        </w:rPr>
        <w:t xml:space="preserve"> en plastsmart kommune kan en:</w:t>
      </w:r>
    </w:p>
    <w:p w14:paraId="05DF6DE1" w14:textId="77777777" w:rsidR="00F37F78" w:rsidRPr="00AC2468" w:rsidRDefault="00F37F78" w:rsidP="00F37F78">
      <w:pPr>
        <w:numPr>
          <w:ilvl w:val="0"/>
          <w:numId w:val="1"/>
        </w:numPr>
        <w:spacing w:before="228" w:line="240" w:lineRule="auto"/>
        <w:ind w:right="66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nb-NO"/>
        </w:rPr>
      </w:pPr>
      <w:r w:rsidRPr="00AC2468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Rehabilitere kunstgressbaner uten bruk av gummigranulat</w:t>
      </w:r>
    </w:p>
    <w:p w14:paraId="67871226" w14:textId="77777777" w:rsidR="00F37F78" w:rsidRPr="003A5AEC" w:rsidRDefault="00F37F78" w:rsidP="00F37F78">
      <w:pPr>
        <w:numPr>
          <w:ilvl w:val="0"/>
          <w:numId w:val="1"/>
        </w:numPr>
        <w:spacing w:line="240" w:lineRule="auto"/>
        <w:ind w:right="662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Fange opp alle plastpartikl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r før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avløpsva</w:t>
      </w:r>
      <w:r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net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blir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sluppet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ut i fjorden</w:t>
      </w:r>
    </w:p>
    <w:p w14:paraId="43D02B99" w14:textId="77777777" w:rsidR="00F37F78" w:rsidRPr="00AC2468" w:rsidRDefault="00F37F78" w:rsidP="00F37F78">
      <w:pPr>
        <w:numPr>
          <w:ilvl w:val="0"/>
          <w:numId w:val="1"/>
        </w:numPr>
        <w:spacing w:line="240" w:lineRule="auto"/>
        <w:ind w:right="66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nb-NO"/>
        </w:rPr>
      </w:pPr>
      <w:r w:rsidRPr="00AC2468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Bruke minst mulig plast (og dermed kutte CO2-utslipp)</w:t>
      </w:r>
    </w:p>
    <w:p w14:paraId="242566B9" w14:textId="77777777" w:rsidR="00F37F78" w:rsidRPr="003A5AEC" w:rsidRDefault="00F37F78" w:rsidP="00F37F78">
      <w:pPr>
        <w:numPr>
          <w:ilvl w:val="0"/>
          <w:numId w:val="1"/>
        </w:numPr>
        <w:spacing w:line="240" w:lineRule="auto"/>
        <w:ind w:right="662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Ha kantiner og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arrangement</w:t>
      </w:r>
      <w:r>
        <w:rPr>
          <w:rFonts w:ascii="Calibri" w:eastAsia="Times New Roman" w:hAnsi="Calibri" w:cs="Calibri"/>
          <w:color w:val="000000"/>
          <w:sz w:val="24"/>
          <w:szCs w:val="24"/>
        </w:rPr>
        <w:t>er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ut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n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eng</w:t>
      </w:r>
      <w:r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ngsplastprodukt</w:t>
      </w:r>
      <w:r>
        <w:rPr>
          <w:rFonts w:ascii="Calibri" w:eastAsia="Times New Roman" w:hAnsi="Calibri" w:cs="Calibri"/>
          <w:color w:val="000000"/>
          <w:sz w:val="24"/>
          <w:szCs w:val="24"/>
        </w:rPr>
        <w:t>er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9E28E63" w14:textId="77777777" w:rsidR="00F37F78" w:rsidRPr="003A5AEC" w:rsidRDefault="00F37F78" w:rsidP="00F37F78">
      <w:pPr>
        <w:numPr>
          <w:ilvl w:val="0"/>
          <w:numId w:val="1"/>
        </w:numPr>
        <w:spacing w:line="240" w:lineRule="auto"/>
        <w:ind w:right="81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Etterspør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e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resirkulert plast og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gjenbruke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all plast som </w:t>
      </w:r>
      <w:r>
        <w:rPr>
          <w:rFonts w:ascii="Calibri" w:eastAsia="Times New Roman" w:hAnsi="Calibri" w:cs="Calibri"/>
          <w:color w:val="000000"/>
          <w:sz w:val="24"/>
          <w:szCs w:val="24"/>
        </w:rPr>
        <w:t>blir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brukt </w:t>
      </w:r>
    </w:p>
    <w:p w14:paraId="137D5B3D" w14:textId="77777777" w:rsidR="00F37F78" w:rsidRPr="00AB54C2" w:rsidRDefault="00F37F78" w:rsidP="00F37F78">
      <w:pPr>
        <w:numPr>
          <w:ilvl w:val="0"/>
          <w:numId w:val="1"/>
        </w:numPr>
        <w:spacing w:line="240" w:lineRule="auto"/>
        <w:ind w:right="81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nb-NO"/>
        </w:rPr>
      </w:pPr>
      <w:r w:rsidRPr="00AB54C2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Bygge lekeplass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er</w:t>
      </w:r>
      <w:r w:rsidRPr="00AB54C2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i barnehager og parker med organisk materiale, ikke plast/gummidekke</w:t>
      </w:r>
    </w:p>
    <w:p w14:paraId="4B21DC85" w14:textId="77777777" w:rsidR="00F37F78" w:rsidRPr="003A5AEC" w:rsidRDefault="00F37F78" w:rsidP="00F37F78">
      <w:pPr>
        <w:numPr>
          <w:ilvl w:val="0"/>
          <w:numId w:val="1"/>
        </w:numPr>
        <w:spacing w:line="240" w:lineRule="auto"/>
        <w:ind w:right="818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Unngå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tekstil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r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/uniform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r lag</w:t>
      </w:r>
      <w:r>
        <w:rPr>
          <w:rFonts w:ascii="Calibri" w:eastAsia="Times New Roman" w:hAnsi="Calibri" w:cs="Calibri"/>
          <w:color w:val="000000"/>
          <w:sz w:val="24"/>
          <w:szCs w:val="24"/>
        </w:rPr>
        <w:t>et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av </w:t>
      </w:r>
      <w:proofErr w:type="spellStart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>tekstil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r</w:t>
      </w:r>
      <w:proofErr w:type="spellEnd"/>
      <w:r w:rsidRPr="003A5AEC">
        <w:rPr>
          <w:rFonts w:ascii="Calibri" w:eastAsia="Times New Roman" w:hAnsi="Calibri" w:cs="Calibri"/>
          <w:color w:val="000000"/>
          <w:sz w:val="24"/>
          <w:szCs w:val="24"/>
        </w:rPr>
        <w:t xml:space="preserve"> basert på plast (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 eksempel </w:t>
      </w:r>
      <w:r w:rsidRPr="003A5AEC">
        <w:rPr>
          <w:rFonts w:ascii="Calibri" w:eastAsia="Times New Roman" w:hAnsi="Calibri" w:cs="Calibri"/>
          <w:color w:val="000000"/>
          <w:sz w:val="24"/>
          <w:szCs w:val="24"/>
        </w:rPr>
        <w:t>polyester)</w:t>
      </w:r>
    </w:p>
    <w:p w14:paraId="6D15BE58" w14:textId="77777777" w:rsidR="00F37F78" w:rsidRPr="003A5AEC" w:rsidRDefault="00F37F78" w:rsidP="00F37F78">
      <w:pPr>
        <w:numPr>
          <w:ilvl w:val="0"/>
          <w:numId w:val="1"/>
        </w:numPr>
        <w:spacing w:line="240" w:lineRule="auto"/>
        <w:ind w:right="81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nb-NO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Unngå plastforsøpling som 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blir brutt 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ned til (mikro) plastforure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nsning 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i naturen</w:t>
      </w:r>
    </w:p>
    <w:p w14:paraId="7634229D" w14:textId="77777777" w:rsidR="00F37F78" w:rsidRPr="003A5AEC" w:rsidRDefault="00F37F78" w:rsidP="00F37F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920C98F" w14:textId="77777777" w:rsidR="00F37F78" w:rsidRPr="00192D70" w:rsidRDefault="00F37F78" w:rsidP="00F37F78">
      <w:pPr>
        <w:spacing w:before="12" w:line="240" w:lineRule="auto"/>
        <w:ind w:right="818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Vi treng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er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tiltak som reduserer plastbruk, bidr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ar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til innsamling og gjenbruk/ gjenvinning av plasten som 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blir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 xml:space="preserve"> brukt, og som hindr</w:t>
      </w:r>
      <w:r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e</w:t>
      </w:r>
      <w:r w:rsidRPr="003A5AEC">
        <w:rPr>
          <w:rFonts w:ascii="Calibri" w:eastAsia="Times New Roman" w:hAnsi="Calibri" w:cs="Calibri"/>
          <w:color w:val="000000"/>
          <w:sz w:val="24"/>
          <w:szCs w:val="24"/>
          <w:lang w:val="nb-NO"/>
        </w:rPr>
        <w:t>r at plastavfall oppstår og blir spredd i naturen</w:t>
      </w:r>
      <w:r w:rsidRPr="003A5AEC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. </w:t>
      </w:r>
      <w:r w:rsidRPr="000044DF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Målet er ikke å slutte med plast, for eksempel for brukergrupper med spesielle behov. 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Målet er å bruke mindre, og at det vi bruker er resirkulert plast og resirkulerbare produkt. Da reduserer vi plastavfall på avveie. </w:t>
      </w:r>
    </w:p>
    <w:p w14:paraId="09E15BC7" w14:textId="77777777" w:rsidR="00F37F78" w:rsidRPr="00192D70" w:rsidRDefault="00F37F78" w:rsidP="00F37F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58A9931" w14:textId="77777777" w:rsidR="00F37F78" w:rsidRPr="00B12C15" w:rsidRDefault="00F37F78" w:rsidP="00F37F78">
      <w:pPr>
        <w:spacing w:before="12" w:line="240" w:lineRule="auto"/>
        <w:ind w:right="818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Flere kommun</w:t>
      </w:r>
      <w:r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e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r har t</w:t>
      </w:r>
      <w:r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att 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tak i dette og vedt</w:t>
      </w:r>
      <w:r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att 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å bli plastsmarte </w:t>
      </w:r>
      <w:hyperlink r:id="rId11" w:history="1">
        <w:r w:rsidRPr="00192D7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nb-NO"/>
          </w:rPr>
          <w:t>https://www.wwf.no/dyr-og-natur/hav-og-fiske/tiltak-mot-plast-i-havet/plastsmarte-byer-i-norge</w:t>
        </w:r>
      </w:hyperlink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, andre har lag</w:t>
      </w:r>
      <w:r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et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 kommunale handlingsplan</w:t>
      </w:r>
      <w:r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e</w:t>
      </w:r>
      <w:r w:rsidRPr="00192D70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r mot plastforsøpling. </w:t>
      </w:r>
      <w:r w:rsidRPr="00B12C15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Det er </w:t>
      </w:r>
      <w:proofErr w:type="gramStart"/>
      <w:r w:rsidRPr="00B12C15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>således</w:t>
      </w:r>
      <w:proofErr w:type="gramEnd"/>
      <w:r w:rsidRPr="00B12C15">
        <w:rPr>
          <w:rFonts w:ascii="Calibri" w:eastAsia="Times New Roman" w:hAnsi="Calibri" w:cs="Calibri"/>
          <w:color w:val="222222"/>
          <w:sz w:val="24"/>
          <w:szCs w:val="24"/>
          <w:lang w:val="nb-NO"/>
        </w:rPr>
        <w:t xml:space="preserve"> mange nyttige tips å hente fra andre.</w:t>
      </w:r>
    </w:p>
    <w:p w14:paraId="5123B39B" w14:textId="77777777" w:rsidR="00F37F78" w:rsidRPr="00B12C15" w:rsidRDefault="00F37F78" w:rsidP="00F37F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1AE3419" w14:textId="77777777" w:rsidR="00F37F78" w:rsidRDefault="00F37F78" w:rsidP="00F37F78">
      <w:pPr>
        <w:spacing w:before="12" w:line="240" w:lineRule="auto"/>
        <w:ind w:right="818"/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</w:pPr>
      <w:r w:rsidRPr="00B12C15"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lastRenderedPageBreak/>
        <w:t xml:space="preserve">Vil ordføreren ta initiativ til at </w:t>
      </w:r>
      <w:proofErr w:type="spellStart"/>
      <w:r w:rsidRPr="00F112DE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lang w:val="nb-NO"/>
        </w:rPr>
        <w:t>X</w:t>
      </w:r>
      <w:proofErr w:type="spellEnd"/>
      <w:r w:rsidRPr="00B12C15"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 xml:space="preserve"> kommune gj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>ø</w:t>
      </w:r>
      <w:r w:rsidRPr="00B12C15"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 xml:space="preserve">r vedtak om å bli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 xml:space="preserve">en </w:t>
      </w:r>
      <w:r w:rsidRPr="00B12C15"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>plastsmart kommune, og utarbeide en kommunal handlingsplan med årl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>i</w:t>
      </w:r>
      <w:r w:rsidRPr="00B12C15"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  <w:t>g rapportering om status og tiltak? </w:t>
      </w:r>
    </w:p>
    <w:p w14:paraId="73118769" w14:textId="77777777" w:rsidR="00F37F78" w:rsidRDefault="00F37F78" w:rsidP="00F37F78">
      <w:pPr>
        <w:spacing w:before="12" w:line="240" w:lineRule="auto"/>
        <w:ind w:right="818"/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</w:pPr>
    </w:p>
    <w:p w14:paraId="0284A94E" w14:textId="77777777" w:rsidR="00F37F78" w:rsidRDefault="00F37F78" w:rsidP="00F37F78">
      <w:pPr>
        <w:spacing w:before="12" w:line="240" w:lineRule="auto"/>
        <w:ind w:right="818"/>
        <w:rPr>
          <w:rFonts w:ascii="Calibri" w:eastAsia="Times New Roman" w:hAnsi="Calibri" w:cs="Calibri"/>
          <w:b/>
          <w:bCs/>
          <w:color w:val="222222"/>
          <w:sz w:val="24"/>
          <w:szCs w:val="24"/>
          <w:lang w:val="nb-NO"/>
        </w:rPr>
      </w:pPr>
    </w:p>
    <w:p w14:paraId="365FC704" w14:textId="77777777" w:rsidR="00F37F78" w:rsidRDefault="00F37F78" w:rsidP="00F37F78">
      <w:pPr>
        <w:widowControl w:val="0"/>
        <w:spacing w:before="12" w:line="242" w:lineRule="auto"/>
        <w:ind w:right="818"/>
        <w:rPr>
          <w:rFonts w:ascii="Calibri" w:eastAsia="Calibri" w:hAnsi="Calibri" w:cs="Calibri"/>
          <w:b/>
          <w:color w:val="222222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222222"/>
          <w:sz w:val="26"/>
          <w:szCs w:val="26"/>
          <w:u w:val="single"/>
        </w:rPr>
        <w:t>Eventuelt framlegg til vedtak:</w:t>
      </w:r>
    </w:p>
    <w:p w14:paraId="1362A858" w14:textId="77777777" w:rsidR="00F37F78" w:rsidRDefault="00F37F78" w:rsidP="00F37F78">
      <w:pPr>
        <w:widowControl w:val="0"/>
        <w:spacing w:before="12" w:line="242" w:lineRule="auto"/>
        <w:ind w:right="818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14:paraId="4AE0F1D0" w14:textId="77777777" w:rsidR="00F37F78" w:rsidRDefault="00F37F78" w:rsidP="00F37F78">
      <w:pPr>
        <w:widowControl w:val="0"/>
        <w:spacing w:before="12" w:line="242" w:lineRule="auto"/>
        <w:ind w:right="818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Kommunestyret ber administrasjonen forberede en sak til møtet i </w:t>
      </w:r>
      <w:r w:rsidRPr="00EF7280">
        <w:rPr>
          <w:rFonts w:ascii="Calibri" w:eastAsia="Calibri" w:hAnsi="Calibri" w:cs="Calibri"/>
          <w:b/>
          <w:color w:val="222222"/>
          <w:sz w:val="24"/>
          <w:szCs w:val="24"/>
          <w:highlight w:val="yellow"/>
        </w:rPr>
        <w:t>X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,med sikte på at </w:t>
      </w:r>
      <w:r w:rsidRPr="00EF7280">
        <w:rPr>
          <w:rFonts w:ascii="Calibri" w:eastAsia="Calibri" w:hAnsi="Calibri" w:cs="Calibri"/>
          <w:b/>
          <w:color w:val="222222"/>
          <w:sz w:val="24"/>
          <w:szCs w:val="24"/>
          <w:highlight w:val="yellow"/>
        </w:rPr>
        <w:t>X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kommune skal vedta å bli en plastsmart kommune.</w:t>
      </w:r>
    </w:p>
    <w:p w14:paraId="4BC5B10D" w14:textId="77777777" w:rsidR="00E4587A" w:rsidRPr="00F5046C" w:rsidRDefault="00E4587A" w:rsidP="00F5046C"/>
    <w:sectPr w:rsidR="00E4587A" w:rsidRPr="00F5046C" w:rsidSect="003F62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975B" w14:textId="77777777" w:rsidR="00F37F78" w:rsidRDefault="00F37F78" w:rsidP="006770F3">
      <w:pPr>
        <w:spacing w:line="240" w:lineRule="auto"/>
      </w:pPr>
      <w:r>
        <w:separator/>
      </w:r>
    </w:p>
  </w:endnote>
  <w:endnote w:type="continuationSeparator" w:id="0">
    <w:p w14:paraId="5CB39CAB" w14:textId="77777777" w:rsidR="00F37F78" w:rsidRDefault="00F37F78" w:rsidP="0067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6CE7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F467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color w:val="F04F4C" w:themeColor="accent1"/>
        <w:sz w:val="20"/>
        <w:szCs w:val="20"/>
      </w:rPr>
    </w:pPr>
    <w:r w:rsidRPr="00792B95">
      <w:rPr>
        <w:color w:val="F04F4C" w:themeColor="accent1"/>
        <w:sz w:val="20"/>
        <w:szCs w:val="20"/>
      </w:rPr>
      <w:t>post@sv.no | sv.no</w:t>
    </w:r>
    <w:r w:rsidRPr="00792B95">
      <w:rPr>
        <w:color w:val="FF0000"/>
        <w:sz w:val="20"/>
        <w:szCs w:val="20"/>
      </w:rPr>
      <w:tab/>
    </w:r>
    <w:r w:rsidRPr="00792B95">
      <w:rPr>
        <w:color w:val="F04F4C" w:themeColor="accent1"/>
        <w:sz w:val="20"/>
        <w:szCs w:val="20"/>
      </w:rPr>
      <w:fldChar w:fldCharType="begin"/>
    </w:r>
    <w:r w:rsidRPr="00792B95">
      <w:rPr>
        <w:color w:val="F04F4C" w:themeColor="accent1"/>
        <w:sz w:val="20"/>
        <w:szCs w:val="20"/>
      </w:rPr>
      <w:instrText xml:space="preserve"> PAGE   \* MERGEFORMAT </w:instrText>
    </w:r>
    <w:r w:rsidRPr="00792B95">
      <w:rPr>
        <w:color w:val="F04F4C" w:themeColor="accent1"/>
        <w:sz w:val="20"/>
        <w:szCs w:val="20"/>
      </w:rPr>
      <w:fldChar w:fldCharType="separate"/>
    </w:r>
    <w:r>
      <w:rPr>
        <w:color w:val="F04F4C" w:themeColor="accent1"/>
        <w:sz w:val="20"/>
        <w:szCs w:val="20"/>
      </w:rPr>
      <w:t>1</w:t>
    </w:r>
    <w:r w:rsidRPr="00792B95">
      <w:rPr>
        <w:color w:val="F04F4C" w:themeColor="accent1"/>
        <w:sz w:val="20"/>
        <w:szCs w:val="20"/>
      </w:rPr>
      <w:fldChar w:fldCharType="end"/>
    </w:r>
  </w:p>
  <w:p w14:paraId="368AF713" w14:textId="77777777" w:rsidR="006770F3" w:rsidRPr="006770F3" w:rsidRDefault="006770F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C4FE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1896" w14:textId="77777777" w:rsidR="00F37F78" w:rsidRDefault="00F37F78" w:rsidP="006770F3">
      <w:pPr>
        <w:spacing w:line="240" w:lineRule="auto"/>
      </w:pPr>
      <w:r>
        <w:separator/>
      </w:r>
    </w:p>
  </w:footnote>
  <w:footnote w:type="continuationSeparator" w:id="0">
    <w:p w14:paraId="277A8E6F" w14:textId="77777777" w:rsidR="00F37F78" w:rsidRDefault="00F37F78" w:rsidP="00677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6CC4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B790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ECF06" wp14:editId="6BB8F9AF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BF5E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F87"/>
    <w:multiLevelType w:val="multilevel"/>
    <w:tmpl w:val="9A6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94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8"/>
    <w:rsid w:val="0024118E"/>
    <w:rsid w:val="00273169"/>
    <w:rsid w:val="003D3E34"/>
    <w:rsid w:val="003F62F2"/>
    <w:rsid w:val="00661606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E2338D"/>
    <w:rsid w:val="00E4587A"/>
    <w:rsid w:val="00E66921"/>
    <w:rsid w:val="00E94339"/>
    <w:rsid w:val="00E9469E"/>
    <w:rsid w:val="00F37F78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BDD25"/>
  <w15:chartTrackingRefBased/>
  <w15:docId w15:val="{0A748B51-5D96-8347-A64E-C5A5C8D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7F78"/>
    <w:pPr>
      <w:spacing w:after="0" w:line="276" w:lineRule="auto"/>
    </w:pPr>
    <w:rPr>
      <w:rFonts w:ascii="Arial" w:eastAsia="Arial" w:hAnsi="Arial" w:cs="Arial"/>
      <w:lang w:val="nn-NO" w:eastAsia="nb-NO"/>
    </w:rPr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eastAsiaTheme="majorEastAsia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eastAsiaTheme="majorEastAsia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wf.no/dyr-og-natur/hav-og-fiske/tiltak-mot-plast-i-havet/plastsmarte-byer-i-nor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0</TotalTime>
  <Pages>2</Pages>
  <Words>471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1</cp:revision>
  <dcterms:created xsi:type="dcterms:W3CDTF">2023-05-10T09:26:00Z</dcterms:created>
  <dcterms:modified xsi:type="dcterms:W3CDTF">2023-05-10T09:26:00Z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