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7CB8D" w14:textId="5A0F6859" w:rsidR="004C2A92" w:rsidRPr="00AB3DCE" w:rsidRDefault="004C52CF" w:rsidP="009269BB">
      <w:pPr>
        <w:pStyle w:val="Tittel"/>
        <w:rPr>
          <w:rFonts w:ascii="Degular Text" w:hAnsi="Degular Text"/>
          <w:sz w:val="124"/>
          <w:szCs w:val="124"/>
        </w:rPr>
      </w:pPr>
      <w:r w:rsidRPr="00AB3DCE">
        <w:rPr>
          <w:rFonts w:ascii="Degular Text" w:hAnsi="Degular Text"/>
          <w:sz w:val="124"/>
          <w:szCs w:val="124"/>
        </w:rPr>
        <w:t>SVs</w:t>
      </w:r>
      <w:r w:rsidR="00525E73" w:rsidRPr="00AB3DCE">
        <w:rPr>
          <w:rFonts w:ascii="Degular Text" w:hAnsi="Degular Text"/>
          <w:sz w:val="124"/>
          <w:szCs w:val="124"/>
        </w:rPr>
        <w:t xml:space="preserve"> </w:t>
      </w:r>
      <w:r w:rsidRPr="00AB3DCE">
        <w:rPr>
          <w:rFonts w:ascii="Degular Text" w:hAnsi="Degular Text"/>
          <w:sz w:val="124"/>
          <w:szCs w:val="124"/>
        </w:rPr>
        <w:t>a</w:t>
      </w:r>
      <w:r w:rsidR="004C2A92" w:rsidRPr="00AB3DCE">
        <w:rPr>
          <w:rFonts w:ascii="Degular Text" w:hAnsi="Degular Text"/>
          <w:sz w:val="124"/>
          <w:szCs w:val="124"/>
        </w:rPr>
        <w:t xml:space="preserve">rbeidsplan </w:t>
      </w:r>
      <w:r w:rsidR="00AB3DCE" w:rsidRPr="00AB3DCE">
        <w:rPr>
          <w:rFonts w:ascii="Degular Text" w:hAnsi="Degular Text"/>
          <w:sz w:val="124"/>
          <w:szCs w:val="124"/>
        </w:rPr>
        <w:br/>
      </w:r>
      <w:r w:rsidR="004C2A92" w:rsidRPr="00AB3DCE">
        <w:rPr>
          <w:rFonts w:ascii="Degular Text" w:hAnsi="Degular Text"/>
          <w:sz w:val="124"/>
          <w:szCs w:val="124"/>
        </w:rPr>
        <w:t>2022-2025</w:t>
      </w:r>
    </w:p>
    <w:p w14:paraId="3144406D" w14:textId="77777777" w:rsidR="0038067B" w:rsidRDefault="0038067B" w:rsidP="00CF5492">
      <w:pPr>
        <w:rPr>
          <w:i/>
          <w:iCs/>
          <w:lang w:eastAsia="nn-NO"/>
        </w:rPr>
      </w:pPr>
    </w:p>
    <w:p w14:paraId="17FB963B" w14:textId="77777777" w:rsidR="0038067B" w:rsidRDefault="0038067B" w:rsidP="00CF5492">
      <w:pPr>
        <w:rPr>
          <w:i/>
          <w:iCs/>
          <w:lang w:eastAsia="nn-NO"/>
        </w:rPr>
      </w:pPr>
    </w:p>
    <w:p w14:paraId="2063E8B7" w14:textId="77777777" w:rsidR="0038067B" w:rsidRDefault="0038067B" w:rsidP="00CF5492">
      <w:pPr>
        <w:rPr>
          <w:i/>
          <w:iCs/>
          <w:lang w:eastAsia="nn-NO"/>
        </w:rPr>
      </w:pPr>
    </w:p>
    <w:p w14:paraId="0E8BDB9A" w14:textId="77777777" w:rsidR="0038067B" w:rsidRPr="0038067B" w:rsidRDefault="0038067B" w:rsidP="00CF5492">
      <w:pPr>
        <w:rPr>
          <w:i/>
          <w:iCs/>
          <w:color w:val="4D9161"/>
          <w:lang w:eastAsia="nn-NO"/>
        </w:rPr>
      </w:pPr>
    </w:p>
    <w:p w14:paraId="57B423F3" w14:textId="32D4C554" w:rsidR="0038067B" w:rsidRPr="0038067B" w:rsidRDefault="0038067B" w:rsidP="00CF5492">
      <w:pPr>
        <w:rPr>
          <w:b/>
          <w:bCs/>
          <w:color w:val="F04F4C"/>
          <w:lang w:eastAsia="nn-NO"/>
        </w:rPr>
      </w:pPr>
      <w:r w:rsidRPr="0038067B">
        <w:rPr>
          <w:b/>
          <w:bCs/>
          <w:color w:val="F04F4C"/>
          <w:lang w:eastAsia="nn-NO"/>
        </w:rPr>
        <w:t>Innhold</w:t>
      </w:r>
    </w:p>
    <w:p w14:paraId="6A517B4E" w14:textId="77777777" w:rsidR="0038067B" w:rsidRDefault="0038067B" w:rsidP="00CF5492">
      <w:pPr>
        <w:rPr>
          <w:i/>
          <w:iCs/>
          <w:lang w:eastAsia="nn-NO"/>
        </w:rPr>
      </w:pPr>
    </w:p>
    <w:p w14:paraId="08E152A3" w14:textId="6C28440C" w:rsidR="0038067B" w:rsidRPr="0038067B" w:rsidRDefault="0038067B">
      <w:pPr>
        <w:pStyle w:val="INNH1"/>
        <w:tabs>
          <w:tab w:val="left" w:pos="440"/>
          <w:tab w:val="right" w:leader="dot" w:pos="9117"/>
        </w:tabs>
        <w:rPr>
          <w:rFonts w:asciiTheme="minorHAnsi" w:hAnsiTheme="minorHAnsi" w:cstheme="minorBidi"/>
          <w:b/>
          <w:bCs/>
          <w:noProof/>
          <w:color w:val="F04F4C"/>
          <w:sz w:val="24"/>
          <w:szCs w:val="24"/>
          <w:lang w:eastAsia="nb-NO"/>
        </w:rPr>
      </w:pPr>
      <w:r>
        <w:rPr>
          <w:i/>
          <w:iCs/>
          <w:lang w:eastAsia="nn-NO"/>
        </w:rPr>
        <w:fldChar w:fldCharType="begin"/>
      </w:r>
      <w:r>
        <w:rPr>
          <w:i/>
          <w:iCs/>
          <w:lang w:eastAsia="nn-NO"/>
        </w:rPr>
        <w:instrText xml:space="preserve"> TOC \o "1-3" \h \z \u </w:instrText>
      </w:r>
      <w:r>
        <w:rPr>
          <w:i/>
          <w:iCs/>
          <w:lang w:eastAsia="nn-NO"/>
        </w:rPr>
        <w:fldChar w:fldCharType="separate"/>
      </w:r>
      <w:hyperlink w:anchor="_Toc93433488" w:history="1">
        <w:r w:rsidRPr="0038067B">
          <w:rPr>
            <w:rStyle w:val="Hyperkobling"/>
            <w:rFonts w:ascii="Degular Text" w:hAnsi="Degular Text"/>
            <w:b/>
            <w:bCs/>
            <w:noProof/>
            <w:color w:val="F04F4C"/>
          </w:rPr>
          <w:t>1.</w:t>
        </w:r>
        <w:r w:rsidRPr="0038067B">
          <w:rPr>
            <w:rFonts w:asciiTheme="minorHAnsi" w:hAnsiTheme="minorHAnsi" w:cstheme="minorBidi"/>
            <w:b/>
            <w:bCs/>
            <w:noProof/>
            <w:color w:val="F04F4C"/>
            <w:sz w:val="24"/>
            <w:szCs w:val="24"/>
            <w:lang w:eastAsia="nb-NO"/>
          </w:rPr>
          <w:tab/>
        </w:r>
        <w:r w:rsidRPr="0038067B">
          <w:rPr>
            <w:rStyle w:val="Hyperkobling"/>
            <w:rFonts w:ascii="Degular Text" w:hAnsi="Degular Text"/>
            <w:b/>
            <w:bCs/>
            <w:noProof/>
            <w:color w:val="F04F4C"/>
          </w:rPr>
          <w:t>Innledning</w:t>
        </w:r>
        <w:r w:rsidRPr="0038067B">
          <w:rPr>
            <w:b/>
            <w:bCs/>
            <w:noProof/>
            <w:webHidden/>
            <w:color w:val="F04F4C"/>
          </w:rPr>
          <w:tab/>
        </w:r>
        <w:r w:rsidRPr="0038067B">
          <w:rPr>
            <w:b/>
            <w:bCs/>
            <w:noProof/>
            <w:webHidden/>
            <w:color w:val="F04F4C"/>
          </w:rPr>
          <w:fldChar w:fldCharType="begin"/>
        </w:r>
        <w:r w:rsidRPr="0038067B">
          <w:rPr>
            <w:b/>
            <w:bCs/>
            <w:noProof/>
            <w:webHidden/>
            <w:color w:val="F04F4C"/>
          </w:rPr>
          <w:instrText xml:space="preserve"> PAGEREF _Toc93433488 \h </w:instrText>
        </w:r>
        <w:r w:rsidRPr="0038067B">
          <w:rPr>
            <w:b/>
            <w:bCs/>
            <w:noProof/>
            <w:webHidden/>
            <w:color w:val="F04F4C"/>
          </w:rPr>
        </w:r>
        <w:r w:rsidRPr="0038067B">
          <w:rPr>
            <w:b/>
            <w:bCs/>
            <w:noProof/>
            <w:webHidden/>
            <w:color w:val="F04F4C"/>
          </w:rPr>
          <w:fldChar w:fldCharType="separate"/>
        </w:r>
        <w:r w:rsidR="00626FF7">
          <w:rPr>
            <w:b/>
            <w:bCs/>
            <w:noProof/>
            <w:webHidden/>
            <w:color w:val="F04F4C"/>
          </w:rPr>
          <w:t>2</w:t>
        </w:r>
        <w:r w:rsidRPr="0038067B">
          <w:rPr>
            <w:b/>
            <w:bCs/>
            <w:noProof/>
            <w:webHidden/>
            <w:color w:val="F04F4C"/>
          </w:rPr>
          <w:fldChar w:fldCharType="end"/>
        </w:r>
      </w:hyperlink>
    </w:p>
    <w:p w14:paraId="472BE9F1" w14:textId="0373A7E0" w:rsidR="0038067B" w:rsidRPr="0038067B" w:rsidRDefault="00832DBE">
      <w:pPr>
        <w:pStyle w:val="INNH1"/>
        <w:tabs>
          <w:tab w:val="left" w:pos="440"/>
          <w:tab w:val="right" w:leader="dot" w:pos="9117"/>
        </w:tabs>
        <w:rPr>
          <w:rFonts w:asciiTheme="minorHAnsi" w:hAnsiTheme="minorHAnsi" w:cstheme="minorBidi"/>
          <w:b/>
          <w:bCs/>
          <w:noProof/>
          <w:color w:val="F04F4C"/>
          <w:sz w:val="24"/>
          <w:szCs w:val="24"/>
          <w:lang w:eastAsia="nb-NO"/>
        </w:rPr>
      </w:pPr>
      <w:hyperlink w:anchor="_Toc93433489" w:history="1">
        <w:r w:rsidR="0038067B" w:rsidRPr="0038067B">
          <w:rPr>
            <w:rStyle w:val="Hyperkobling"/>
            <w:rFonts w:ascii="Degular Text" w:hAnsi="Degular Text"/>
            <w:b/>
            <w:bCs/>
            <w:noProof/>
            <w:color w:val="F04F4C"/>
          </w:rPr>
          <w:t>2.</w:t>
        </w:r>
        <w:r w:rsidR="0038067B" w:rsidRPr="0038067B">
          <w:rPr>
            <w:rFonts w:asciiTheme="minorHAnsi" w:hAnsiTheme="minorHAnsi" w:cstheme="minorBidi"/>
            <w:b/>
            <w:bCs/>
            <w:noProof/>
            <w:color w:val="F04F4C"/>
            <w:sz w:val="24"/>
            <w:szCs w:val="24"/>
            <w:lang w:eastAsia="nb-NO"/>
          </w:rPr>
          <w:tab/>
        </w:r>
        <w:r w:rsidR="0038067B" w:rsidRPr="0038067B">
          <w:rPr>
            <w:rStyle w:val="Hyperkobling"/>
            <w:rFonts w:ascii="Degular Text" w:hAnsi="Degular Text"/>
            <w:b/>
            <w:bCs/>
            <w:noProof/>
            <w:color w:val="F04F4C"/>
          </w:rPr>
          <w:t>Det politiske utgangspunktet</w:t>
        </w:r>
        <w:r w:rsidR="0038067B" w:rsidRPr="0038067B">
          <w:rPr>
            <w:b/>
            <w:bCs/>
            <w:noProof/>
            <w:webHidden/>
            <w:color w:val="F04F4C"/>
          </w:rPr>
          <w:tab/>
        </w:r>
        <w:r w:rsidR="0038067B" w:rsidRPr="0038067B">
          <w:rPr>
            <w:b/>
            <w:bCs/>
            <w:noProof/>
            <w:webHidden/>
            <w:color w:val="F04F4C"/>
          </w:rPr>
          <w:fldChar w:fldCharType="begin"/>
        </w:r>
        <w:r w:rsidR="0038067B" w:rsidRPr="0038067B">
          <w:rPr>
            <w:b/>
            <w:bCs/>
            <w:noProof/>
            <w:webHidden/>
            <w:color w:val="F04F4C"/>
          </w:rPr>
          <w:instrText xml:space="preserve"> PAGEREF _Toc93433489 \h </w:instrText>
        </w:r>
        <w:r w:rsidR="0038067B" w:rsidRPr="0038067B">
          <w:rPr>
            <w:b/>
            <w:bCs/>
            <w:noProof/>
            <w:webHidden/>
            <w:color w:val="F04F4C"/>
          </w:rPr>
        </w:r>
        <w:r w:rsidR="0038067B" w:rsidRPr="0038067B">
          <w:rPr>
            <w:b/>
            <w:bCs/>
            <w:noProof/>
            <w:webHidden/>
            <w:color w:val="F04F4C"/>
          </w:rPr>
          <w:fldChar w:fldCharType="separate"/>
        </w:r>
        <w:r w:rsidR="00626FF7">
          <w:rPr>
            <w:b/>
            <w:bCs/>
            <w:noProof/>
            <w:webHidden/>
            <w:color w:val="F04F4C"/>
          </w:rPr>
          <w:t>2</w:t>
        </w:r>
        <w:r w:rsidR="0038067B" w:rsidRPr="0038067B">
          <w:rPr>
            <w:b/>
            <w:bCs/>
            <w:noProof/>
            <w:webHidden/>
            <w:color w:val="F04F4C"/>
          </w:rPr>
          <w:fldChar w:fldCharType="end"/>
        </w:r>
      </w:hyperlink>
    </w:p>
    <w:p w14:paraId="7ABA9B43" w14:textId="084D4578" w:rsidR="0038067B" w:rsidRDefault="00832DBE">
      <w:pPr>
        <w:pStyle w:val="INNH1"/>
        <w:tabs>
          <w:tab w:val="left" w:pos="440"/>
          <w:tab w:val="right" w:leader="dot" w:pos="9117"/>
        </w:tabs>
        <w:rPr>
          <w:rStyle w:val="Hyperkobling"/>
          <w:b/>
          <w:bCs/>
          <w:noProof/>
          <w:color w:val="F04F4C"/>
        </w:rPr>
      </w:pPr>
      <w:hyperlink w:anchor="_Toc93433490" w:history="1">
        <w:r w:rsidR="0038067B" w:rsidRPr="0038067B">
          <w:rPr>
            <w:rStyle w:val="Hyperkobling"/>
            <w:rFonts w:ascii="Degular Text" w:hAnsi="Degular Text"/>
            <w:b/>
            <w:bCs/>
            <w:noProof/>
            <w:color w:val="F04F4C"/>
          </w:rPr>
          <w:t>3.</w:t>
        </w:r>
        <w:r w:rsidR="0038067B" w:rsidRPr="0038067B">
          <w:rPr>
            <w:rFonts w:asciiTheme="minorHAnsi" w:hAnsiTheme="minorHAnsi" w:cstheme="minorBidi"/>
            <w:b/>
            <w:bCs/>
            <w:noProof/>
            <w:color w:val="F04F4C"/>
            <w:sz w:val="24"/>
            <w:szCs w:val="24"/>
            <w:lang w:eastAsia="nb-NO"/>
          </w:rPr>
          <w:tab/>
        </w:r>
        <w:r w:rsidR="0038067B" w:rsidRPr="0038067B">
          <w:rPr>
            <w:rStyle w:val="Hyperkobling"/>
            <w:rFonts w:ascii="Degular Text" w:hAnsi="Degular Text"/>
            <w:b/>
            <w:bCs/>
            <w:noProof/>
            <w:color w:val="F04F4C"/>
          </w:rPr>
          <w:t>Det organisatoriske arbeidet</w:t>
        </w:r>
        <w:r w:rsidR="0038067B" w:rsidRPr="0038067B">
          <w:rPr>
            <w:b/>
            <w:bCs/>
            <w:noProof/>
            <w:webHidden/>
            <w:color w:val="F04F4C"/>
          </w:rPr>
          <w:tab/>
        </w:r>
        <w:r w:rsidR="0038067B" w:rsidRPr="0038067B">
          <w:rPr>
            <w:b/>
            <w:bCs/>
            <w:noProof/>
            <w:webHidden/>
            <w:color w:val="F04F4C"/>
          </w:rPr>
          <w:fldChar w:fldCharType="begin"/>
        </w:r>
        <w:r w:rsidR="0038067B" w:rsidRPr="0038067B">
          <w:rPr>
            <w:b/>
            <w:bCs/>
            <w:noProof/>
            <w:webHidden/>
            <w:color w:val="F04F4C"/>
          </w:rPr>
          <w:instrText xml:space="preserve"> PAGEREF _Toc93433490 \h </w:instrText>
        </w:r>
        <w:r w:rsidR="0038067B" w:rsidRPr="0038067B">
          <w:rPr>
            <w:b/>
            <w:bCs/>
            <w:noProof/>
            <w:webHidden/>
            <w:color w:val="F04F4C"/>
          </w:rPr>
        </w:r>
        <w:r w:rsidR="0038067B" w:rsidRPr="0038067B">
          <w:rPr>
            <w:b/>
            <w:bCs/>
            <w:noProof/>
            <w:webHidden/>
            <w:color w:val="F04F4C"/>
          </w:rPr>
          <w:fldChar w:fldCharType="separate"/>
        </w:r>
        <w:r w:rsidR="00626FF7">
          <w:rPr>
            <w:b/>
            <w:bCs/>
            <w:noProof/>
            <w:webHidden/>
            <w:color w:val="F04F4C"/>
          </w:rPr>
          <w:t>2</w:t>
        </w:r>
        <w:r w:rsidR="0038067B" w:rsidRPr="0038067B">
          <w:rPr>
            <w:b/>
            <w:bCs/>
            <w:noProof/>
            <w:webHidden/>
            <w:color w:val="F04F4C"/>
          </w:rPr>
          <w:fldChar w:fldCharType="end"/>
        </w:r>
      </w:hyperlink>
    </w:p>
    <w:p w14:paraId="3207E249" w14:textId="77777777" w:rsidR="0038067B" w:rsidRPr="0038067B" w:rsidRDefault="0038067B" w:rsidP="0038067B">
      <w:pPr>
        <w:rPr>
          <w:noProof/>
        </w:rPr>
      </w:pPr>
    </w:p>
    <w:p w14:paraId="63E35BF0" w14:textId="0E60E900" w:rsidR="0038067B" w:rsidRPr="0038067B" w:rsidRDefault="00832DBE">
      <w:pPr>
        <w:pStyle w:val="INNH1"/>
        <w:tabs>
          <w:tab w:val="right" w:leader="dot" w:pos="9117"/>
        </w:tabs>
        <w:rPr>
          <w:rFonts w:asciiTheme="minorHAnsi" w:hAnsiTheme="minorHAnsi" w:cstheme="minorBidi"/>
          <w:b/>
          <w:bCs/>
          <w:noProof/>
          <w:color w:val="F04F4C"/>
          <w:sz w:val="24"/>
          <w:szCs w:val="24"/>
          <w:lang w:eastAsia="nb-NO"/>
        </w:rPr>
      </w:pPr>
      <w:hyperlink w:anchor="_Toc93433491" w:history="1">
        <w:r w:rsidR="0038067B" w:rsidRPr="0038067B">
          <w:rPr>
            <w:rStyle w:val="Hyperkobling"/>
            <w:rFonts w:ascii="Degular Text" w:hAnsi="Degular Text"/>
            <w:b/>
            <w:bCs/>
            <w:noProof/>
            <w:color w:val="F04F4C"/>
          </w:rPr>
          <w:t>Hvor vil SV være i 2025?</w:t>
        </w:r>
        <w:r w:rsidR="0038067B" w:rsidRPr="0038067B">
          <w:rPr>
            <w:b/>
            <w:bCs/>
            <w:noProof/>
            <w:webHidden/>
            <w:color w:val="F04F4C"/>
          </w:rPr>
          <w:tab/>
        </w:r>
        <w:r w:rsidR="0038067B" w:rsidRPr="0038067B">
          <w:rPr>
            <w:b/>
            <w:bCs/>
            <w:noProof/>
            <w:webHidden/>
            <w:color w:val="F04F4C"/>
          </w:rPr>
          <w:fldChar w:fldCharType="begin"/>
        </w:r>
        <w:r w:rsidR="0038067B" w:rsidRPr="0038067B">
          <w:rPr>
            <w:b/>
            <w:bCs/>
            <w:noProof/>
            <w:webHidden/>
            <w:color w:val="F04F4C"/>
          </w:rPr>
          <w:instrText xml:space="preserve"> PAGEREF _Toc93433491 \h </w:instrText>
        </w:r>
        <w:r w:rsidR="0038067B" w:rsidRPr="0038067B">
          <w:rPr>
            <w:b/>
            <w:bCs/>
            <w:noProof/>
            <w:webHidden/>
            <w:color w:val="F04F4C"/>
          </w:rPr>
        </w:r>
        <w:r w:rsidR="0038067B" w:rsidRPr="0038067B">
          <w:rPr>
            <w:b/>
            <w:bCs/>
            <w:noProof/>
            <w:webHidden/>
            <w:color w:val="F04F4C"/>
          </w:rPr>
          <w:fldChar w:fldCharType="separate"/>
        </w:r>
        <w:r w:rsidR="00626FF7">
          <w:rPr>
            <w:b/>
            <w:bCs/>
            <w:noProof/>
            <w:webHidden/>
            <w:color w:val="F04F4C"/>
          </w:rPr>
          <w:t>4</w:t>
        </w:r>
        <w:r w:rsidR="0038067B" w:rsidRPr="0038067B">
          <w:rPr>
            <w:b/>
            <w:bCs/>
            <w:noProof/>
            <w:webHidden/>
            <w:color w:val="F04F4C"/>
          </w:rPr>
          <w:fldChar w:fldCharType="end"/>
        </w:r>
      </w:hyperlink>
    </w:p>
    <w:p w14:paraId="244AF71B" w14:textId="7E337472" w:rsidR="0038067B" w:rsidRPr="0038067B" w:rsidRDefault="00832DBE">
      <w:pPr>
        <w:pStyle w:val="INNH2"/>
        <w:tabs>
          <w:tab w:val="left" w:pos="960"/>
          <w:tab w:val="right" w:leader="dot" w:pos="9117"/>
        </w:tabs>
        <w:rPr>
          <w:rFonts w:asciiTheme="minorHAnsi" w:hAnsiTheme="minorHAnsi" w:cstheme="minorBidi"/>
          <w:noProof/>
          <w:color w:val="4D9161"/>
          <w:sz w:val="24"/>
          <w:szCs w:val="24"/>
          <w:lang w:eastAsia="nb-NO"/>
        </w:rPr>
      </w:pPr>
      <w:hyperlink w:anchor="_Toc93433492" w:history="1">
        <w:r w:rsidR="0038067B" w:rsidRPr="0038067B">
          <w:rPr>
            <w:rStyle w:val="Hyperkobling"/>
            <w:rFonts w:ascii="Degular Text" w:hAnsi="Degular Text"/>
            <w:noProof/>
            <w:color w:val="4D9161"/>
          </w:rPr>
          <w:t>Mål:</w:t>
        </w:r>
        <w:r w:rsidR="0038067B" w:rsidRPr="0038067B">
          <w:rPr>
            <w:rFonts w:asciiTheme="minorHAnsi" w:hAnsiTheme="minorHAnsi" w:cstheme="minorBidi"/>
            <w:noProof/>
            <w:color w:val="4D9161"/>
            <w:sz w:val="24"/>
            <w:szCs w:val="24"/>
            <w:lang w:eastAsia="nb-NO"/>
          </w:rPr>
          <w:tab/>
        </w:r>
        <w:r w:rsidR="0038067B" w:rsidRPr="0038067B">
          <w:rPr>
            <w:rStyle w:val="Hyperkobling"/>
            <w:rFonts w:ascii="Degular Text" w:hAnsi="Degular Text"/>
            <w:noProof/>
            <w:color w:val="4D9161"/>
          </w:rPr>
          <w:t xml:space="preserve"> Partiet skal jobbe mer utadretta</w:t>
        </w:r>
        <w:r w:rsidR="0038067B" w:rsidRPr="0038067B">
          <w:rPr>
            <w:noProof/>
            <w:webHidden/>
            <w:color w:val="4D9161"/>
          </w:rPr>
          <w:tab/>
        </w:r>
        <w:r w:rsidR="0038067B" w:rsidRPr="0038067B">
          <w:rPr>
            <w:noProof/>
            <w:webHidden/>
            <w:color w:val="4D9161"/>
          </w:rPr>
          <w:fldChar w:fldCharType="begin"/>
        </w:r>
        <w:r w:rsidR="0038067B" w:rsidRPr="0038067B">
          <w:rPr>
            <w:noProof/>
            <w:webHidden/>
            <w:color w:val="4D9161"/>
          </w:rPr>
          <w:instrText xml:space="preserve"> PAGEREF _Toc93433492 \h </w:instrText>
        </w:r>
        <w:r w:rsidR="0038067B" w:rsidRPr="0038067B">
          <w:rPr>
            <w:noProof/>
            <w:webHidden/>
            <w:color w:val="4D9161"/>
          </w:rPr>
        </w:r>
        <w:r w:rsidR="0038067B" w:rsidRPr="0038067B">
          <w:rPr>
            <w:noProof/>
            <w:webHidden/>
            <w:color w:val="4D9161"/>
          </w:rPr>
          <w:fldChar w:fldCharType="separate"/>
        </w:r>
        <w:r w:rsidR="00626FF7">
          <w:rPr>
            <w:noProof/>
            <w:webHidden/>
            <w:color w:val="4D9161"/>
          </w:rPr>
          <w:t>4</w:t>
        </w:r>
        <w:r w:rsidR="0038067B" w:rsidRPr="0038067B">
          <w:rPr>
            <w:noProof/>
            <w:webHidden/>
            <w:color w:val="4D9161"/>
          </w:rPr>
          <w:fldChar w:fldCharType="end"/>
        </w:r>
      </w:hyperlink>
    </w:p>
    <w:p w14:paraId="6AF69661" w14:textId="0B655249" w:rsidR="0038067B" w:rsidRPr="0038067B" w:rsidRDefault="00832DBE">
      <w:pPr>
        <w:pStyle w:val="INNH2"/>
        <w:tabs>
          <w:tab w:val="left" w:pos="960"/>
          <w:tab w:val="right" w:leader="dot" w:pos="9117"/>
        </w:tabs>
        <w:rPr>
          <w:rFonts w:asciiTheme="minorHAnsi" w:hAnsiTheme="minorHAnsi" w:cstheme="minorBidi"/>
          <w:noProof/>
          <w:color w:val="4D9161"/>
          <w:sz w:val="24"/>
          <w:szCs w:val="24"/>
          <w:lang w:eastAsia="nb-NO"/>
        </w:rPr>
      </w:pPr>
      <w:hyperlink w:anchor="_Toc93433493" w:history="1">
        <w:r w:rsidR="0038067B" w:rsidRPr="0038067B">
          <w:rPr>
            <w:rStyle w:val="Hyperkobling"/>
            <w:rFonts w:ascii="Degular Text" w:hAnsi="Degular Text"/>
            <w:noProof/>
            <w:color w:val="4D9161"/>
          </w:rPr>
          <w:t>Mål:</w:t>
        </w:r>
        <w:r w:rsidR="0038067B" w:rsidRPr="0038067B">
          <w:rPr>
            <w:rFonts w:asciiTheme="minorHAnsi" w:hAnsiTheme="minorHAnsi" w:cstheme="minorBidi"/>
            <w:noProof/>
            <w:color w:val="4D9161"/>
            <w:sz w:val="24"/>
            <w:szCs w:val="24"/>
            <w:lang w:eastAsia="nb-NO"/>
          </w:rPr>
          <w:tab/>
        </w:r>
        <w:r w:rsidR="0038067B" w:rsidRPr="0038067B">
          <w:rPr>
            <w:rStyle w:val="Hyperkobling"/>
            <w:rFonts w:ascii="Degular Text" w:hAnsi="Degular Text"/>
            <w:noProof/>
            <w:color w:val="4D9161"/>
          </w:rPr>
          <w:t xml:space="preserve"> En mer aktiv medlemsmasse</w:t>
        </w:r>
        <w:r w:rsidR="0038067B" w:rsidRPr="0038067B">
          <w:rPr>
            <w:noProof/>
            <w:webHidden/>
            <w:color w:val="4D9161"/>
          </w:rPr>
          <w:tab/>
        </w:r>
        <w:r w:rsidR="0038067B" w:rsidRPr="0038067B">
          <w:rPr>
            <w:noProof/>
            <w:webHidden/>
            <w:color w:val="4D9161"/>
          </w:rPr>
          <w:fldChar w:fldCharType="begin"/>
        </w:r>
        <w:r w:rsidR="0038067B" w:rsidRPr="0038067B">
          <w:rPr>
            <w:noProof/>
            <w:webHidden/>
            <w:color w:val="4D9161"/>
          </w:rPr>
          <w:instrText xml:space="preserve"> PAGEREF _Toc93433493 \h </w:instrText>
        </w:r>
        <w:r w:rsidR="0038067B" w:rsidRPr="0038067B">
          <w:rPr>
            <w:noProof/>
            <w:webHidden/>
            <w:color w:val="4D9161"/>
          </w:rPr>
        </w:r>
        <w:r w:rsidR="0038067B" w:rsidRPr="0038067B">
          <w:rPr>
            <w:noProof/>
            <w:webHidden/>
            <w:color w:val="4D9161"/>
          </w:rPr>
          <w:fldChar w:fldCharType="separate"/>
        </w:r>
        <w:r w:rsidR="00626FF7">
          <w:rPr>
            <w:noProof/>
            <w:webHidden/>
            <w:color w:val="4D9161"/>
          </w:rPr>
          <w:t>5</w:t>
        </w:r>
        <w:r w:rsidR="0038067B" w:rsidRPr="0038067B">
          <w:rPr>
            <w:noProof/>
            <w:webHidden/>
            <w:color w:val="4D9161"/>
          </w:rPr>
          <w:fldChar w:fldCharType="end"/>
        </w:r>
      </w:hyperlink>
    </w:p>
    <w:p w14:paraId="10F403B3" w14:textId="61945282" w:rsidR="0038067B" w:rsidRPr="0038067B" w:rsidRDefault="00832DBE">
      <w:pPr>
        <w:pStyle w:val="INNH2"/>
        <w:tabs>
          <w:tab w:val="left" w:pos="960"/>
          <w:tab w:val="right" w:leader="dot" w:pos="9117"/>
        </w:tabs>
        <w:rPr>
          <w:rFonts w:asciiTheme="minorHAnsi" w:hAnsiTheme="minorHAnsi" w:cstheme="minorBidi"/>
          <w:noProof/>
          <w:color w:val="4D9161"/>
          <w:sz w:val="24"/>
          <w:szCs w:val="24"/>
          <w:lang w:eastAsia="nb-NO"/>
        </w:rPr>
      </w:pPr>
      <w:hyperlink w:anchor="_Toc93433494" w:history="1">
        <w:r w:rsidR="0038067B" w:rsidRPr="0038067B">
          <w:rPr>
            <w:rStyle w:val="Hyperkobling"/>
            <w:rFonts w:ascii="Degular Text" w:hAnsi="Degular Text"/>
            <w:noProof/>
            <w:color w:val="4D9161"/>
          </w:rPr>
          <w:t>Mål:</w:t>
        </w:r>
        <w:r w:rsidR="0038067B" w:rsidRPr="0038067B">
          <w:rPr>
            <w:rFonts w:asciiTheme="minorHAnsi" w:hAnsiTheme="minorHAnsi" w:cstheme="minorBidi"/>
            <w:noProof/>
            <w:color w:val="4D9161"/>
            <w:sz w:val="24"/>
            <w:szCs w:val="24"/>
            <w:lang w:eastAsia="nb-NO"/>
          </w:rPr>
          <w:tab/>
        </w:r>
        <w:r w:rsidR="0038067B" w:rsidRPr="0038067B">
          <w:rPr>
            <w:rStyle w:val="Hyperkobling"/>
            <w:rFonts w:ascii="Degular Text" w:hAnsi="Degular Text"/>
            <w:noProof/>
            <w:color w:val="4D9161"/>
          </w:rPr>
          <w:t xml:space="preserve"> Godt skolerte tillitsvalgte og kandidater</w:t>
        </w:r>
        <w:r w:rsidR="0038067B" w:rsidRPr="0038067B">
          <w:rPr>
            <w:noProof/>
            <w:webHidden/>
            <w:color w:val="4D9161"/>
          </w:rPr>
          <w:tab/>
        </w:r>
        <w:r w:rsidR="0038067B" w:rsidRPr="0038067B">
          <w:rPr>
            <w:noProof/>
            <w:webHidden/>
            <w:color w:val="4D9161"/>
          </w:rPr>
          <w:fldChar w:fldCharType="begin"/>
        </w:r>
        <w:r w:rsidR="0038067B" w:rsidRPr="0038067B">
          <w:rPr>
            <w:noProof/>
            <w:webHidden/>
            <w:color w:val="4D9161"/>
          </w:rPr>
          <w:instrText xml:space="preserve"> PAGEREF _Toc93433494 \h </w:instrText>
        </w:r>
        <w:r w:rsidR="0038067B" w:rsidRPr="0038067B">
          <w:rPr>
            <w:noProof/>
            <w:webHidden/>
            <w:color w:val="4D9161"/>
          </w:rPr>
        </w:r>
        <w:r w:rsidR="0038067B" w:rsidRPr="0038067B">
          <w:rPr>
            <w:noProof/>
            <w:webHidden/>
            <w:color w:val="4D9161"/>
          </w:rPr>
          <w:fldChar w:fldCharType="separate"/>
        </w:r>
        <w:r w:rsidR="00626FF7">
          <w:rPr>
            <w:noProof/>
            <w:webHidden/>
            <w:color w:val="4D9161"/>
          </w:rPr>
          <w:t>6</w:t>
        </w:r>
        <w:r w:rsidR="0038067B" w:rsidRPr="0038067B">
          <w:rPr>
            <w:noProof/>
            <w:webHidden/>
            <w:color w:val="4D9161"/>
          </w:rPr>
          <w:fldChar w:fldCharType="end"/>
        </w:r>
      </w:hyperlink>
    </w:p>
    <w:p w14:paraId="7C3E9243" w14:textId="0FFFEE9E" w:rsidR="0038067B" w:rsidRPr="0038067B" w:rsidRDefault="00832DBE">
      <w:pPr>
        <w:pStyle w:val="INNH2"/>
        <w:tabs>
          <w:tab w:val="left" w:pos="960"/>
          <w:tab w:val="right" w:leader="dot" w:pos="9117"/>
        </w:tabs>
        <w:rPr>
          <w:rFonts w:asciiTheme="minorHAnsi" w:hAnsiTheme="minorHAnsi" w:cstheme="minorBidi"/>
          <w:noProof/>
          <w:color w:val="4D9161"/>
          <w:sz w:val="24"/>
          <w:szCs w:val="24"/>
          <w:lang w:eastAsia="nb-NO"/>
        </w:rPr>
      </w:pPr>
      <w:hyperlink w:anchor="_Toc93433495" w:history="1">
        <w:r w:rsidR="0038067B" w:rsidRPr="0038067B">
          <w:rPr>
            <w:rStyle w:val="Hyperkobling"/>
            <w:rFonts w:ascii="Degular Text" w:hAnsi="Degular Text"/>
            <w:noProof/>
            <w:color w:val="4D9161"/>
          </w:rPr>
          <w:t>Mål: </w:t>
        </w:r>
        <w:r w:rsidR="0038067B" w:rsidRPr="0038067B">
          <w:rPr>
            <w:rFonts w:asciiTheme="minorHAnsi" w:hAnsiTheme="minorHAnsi" w:cstheme="minorBidi"/>
            <w:noProof/>
            <w:color w:val="4D9161"/>
            <w:sz w:val="24"/>
            <w:szCs w:val="24"/>
            <w:lang w:eastAsia="nb-NO"/>
          </w:rPr>
          <w:tab/>
        </w:r>
        <w:r w:rsidR="0038067B" w:rsidRPr="0038067B">
          <w:rPr>
            <w:rStyle w:val="Hyperkobling"/>
            <w:rFonts w:ascii="Degular Text" w:hAnsi="Degular Text"/>
            <w:noProof/>
            <w:color w:val="4D9161"/>
          </w:rPr>
          <w:t xml:space="preserve"> SVs folkevalgte har god oppfølging</w:t>
        </w:r>
        <w:r w:rsidR="0038067B" w:rsidRPr="0038067B">
          <w:rPr>
            <w:noProof/>
            <w:webHidden/>
            <w:color w:val="4D9161"/>
          </w:rPr>
          <w:tab/>
        </w:r>
        <w:r w:rsidR="0038067B" w:rsidRPr="0038067B">
          <w:rPr>
            <w:noProof/>
            <w:webHidden/>
            <w:color w:val="4D9161"/>
          </w:rPr>
          <w:fldChar w:fldCharType="begin"/>
        </w:r>
        <w:r w:rsidR="0038067B" w:rsidRPr="0038067B">
          <w:rPr>
            <w:noProof/>
            <w:webHidden/>
            <w:color w:val="4D9161"/>
          </w:rPr>
          <w:instrText xml:space="preserve"> PAGEREF _Toc93433495 \h </w:instrText>
        </w:r>
        <w:r w:rsidR="0038067B" w:rsidRPr="0038067B">
          <w:rPr>
            <w:noProof/>
            <w:webHidden/>
            <w:color w:val="4D9161"/>
          </w:rPr>
        </w:r>
        <w:r w:rsidR="0038067B" w:rsidRPr="0038067B">
          <w:rPr>
            <w:noProof/>
            <w:webHidden/>
            <w:color w:val="4D9161"/>
          </w:rPr>
          <w:fldChar w:fldCharType="separate"/>
        </w:r>
        <w:r w:rsidR="00626FF7">
          <w:rPr>
            <w:noProof/>
            <w:webHidden/>
            <w:color w:val="4D9161"/>
          </w:rPr>
          <w:t>8</w:t>
        </w:r>
        <w:r w:rsidR="0038067B" w:rsidRPr="0038067B">
          <w:rPr>
            <w:noProof/>
            <w:webHidden/>
            <w:color w:val="4D9161"/>
          </w:rPr>
          <w:fldChar w:fldCharType="end"/>
        </w:r>
      </w:hyperlink>
    </w:p>
    <w:p w14:paraId="077E02F0" w14:textId="71644B85" w:rsidR="0038067B" w:rsidRPr="0038067B" w:rsidRDefault="00832DBE">
      <w:pPr>
        <w:pStyle w:val="INNH2"/>
        <w:tabs>
          <w:tab w:val="left" w:pos="960"/>
          <w:tab w:val="right" w:leader="dot" w:pos="9117"/>
        </w:tabs>
        <w:rPr>
          <w:rFonts w:asciiTheme="minorHAnsi" w:hAnsiTheme="minorHAnsi" w:cstheme="minorBidi"/>
          <w:noProof/>
          <w:color w:val="4D9161"/>
          <w:sz w:val="24"/>
          <w:szCs w:val="24"/>
          <w:lang w:eastAsia="nb-NO"/>
        </w:rPr>
      </w:pPr>
      <w:hyperlink w:anchor="_Toc93433496" w:history="1">
        <w:r w:rsidR="0038067B" w:rsidRPr="0038067B">
          <w:rPr>
            <w:rStyle w:val="Hyperkobling"/>
            <w:rFonts w:ascii="Degular Text" w:hAnsi="Degular Text"/>
            <w:noProof/>
            <w:color w:val="4D9161"/>
          </w:rPr>
          <w:t xml:space="preserve">Mål: </w:t>
        </w:r>
        <w:r w:rsidR="0038067B" w:rsidRPr="0038067B">
          <w:rPr>
            <w:rFonts w:asciiTheme="minorHAnsi" w:hAnsiTheme="minorHAnsi" w:cstheme="minorBidi"/>
            <w:noProof/>
            <w:color w:val="4D9161"/>
            <w:sz w:val="24"/>
            <w:szCs w:val="24"/>
            <w:lang w:eastAsia="nb-NO"/>
          </w:rPr>
          <w:tab/>
        </w:r>
        <w:r w:rsidR="0038067B" w:rsidRPr="0038067B">
          <w:rPr>
            <w:rStyle w:val="Hyperkobling"/>
            <w:rFonts w:ascii="Degular Text" w:hAnsi="Degular Text"/>
            <w:noProof/>
            <w:color w:val="4D9161"/>
          </w:rPr>
          <w:t xml:space="preserve"> Partiet er tilgjengelig og lett å identifisere seg med</w:t>
        </w:r>
        <w:r w:rsidR="0038067B" w:rsidRPr="0038067B">
          <w:rPr>
            <w:noProof/>
            <w:webHidden/>
            <w:color w:val="4D9161"/>
          </w:rPr>
          <w:tab/>
        </w:r>
        <w:r w:rsidR="0038067B" w:rsidRPr="0038067B">
          <w:rPr>
            <w:noProof/>
            <w:webHidden/>
            <w:color w:val="4D9161"/>
          </w:rPr>
          <w:fldChar w:fldCharType="begin"/>
        </w:r>
        <w:r w:rsidR="0038067B" w:rsidRPr="0038067B">
          <w:rPr>
            <w:noProof/>
            <w:webHidden/>
            <w:color w:val="4D9161"/>
          </w:rPr>
          <w:instrText xml:space="preserve"> PAGEREF _Toc93433496 \h </w:instrText>
        </w:r>
        <w:r w:rsidR="0038067B" w:rsidRPr="0038067B">
          <w:rPr>
            <w:noProof/>
            <w:webHidden/>
            <w:color w:val="4D9161"/>
          </w:rPr>
        </w:r>
        <w:r w:rsidR="0038067B" w:rsidRPr="0038067B">
          <w:rPr>
            <w:noProof/>
            <w:webHidden/>
            <w:color w:val="4D9161"/>
          </w:rPr>
          <w:fldChar w:fldCharType="separate"/>
        </w:r>
        <w:r w:rsidR="00626FF7">
          <w:rPr>
            <w:noProof/>
            <w:webHidden/>
            <w:color w:val="4D9161"/>
          </w:rPr>
          <w:t>10</w:t>
        </w:r>
        <w:r w:rsidR="0038067B" w:rsidRPr="0038067B">
          <w:rPr>
            <w:noProof/>
            <w:webHidden/>
            <w:color w:val="4D9161"/>
          </w:rPr>
          <w:fldChar w:fldCharType="end"/>
        </w:r>
      </w:hyperlink>
    </w:p>
    <w:p w14:paraId="08436890" w14:textId="5FC00D8D" w:rsidR="0038067B" w:rsidRPr="0038067B" w:rsidRDefault="00832DBE">
      <w:pPr>
        <w:pStyle w:val="INNH2"/>
        <w:tabs>
          <w:tab w:val="left" w:pos="960"/>
          <w:tab w:val="right" w:leader="dot" w:pos="9117"/>
        </w:tabs>
        <w:rPr>
          <w:rFonts w:asciiTheme="minorHAnsi" w:hAnsiTheme="minorHAnsi" w:cstheme="minorBidi"/>
          <w:noProof/>
          <w:color w:val="4D9161"/>
          <w:sz w:val="24"/>
          <w:szCs w:val="24"/>
          <w:lang w:eastAsia="nb-NO"/>
        </w:rPr>
      </w:pPr>
      <w:hyperlink w:anchor="_Toc93433497" w:history="1">
        <w:r w:rsidR="0038067B" w:rsidRPr="0038067B">
          <w:rPr>
            <w:rStyle w:val="Hyperkobling"/>
            <w:rFonts w:ascii="Degular Text" w:hAnsi="Degular Text"/>
            <w:noProof/>
            <w:color w:val="4D9161"/>
          </w:rPr>
          <w:t>Mål:</w:t>
        </w:r>
        <w:r w:rsidR="0038067B" w:rsidRPr="0038067B">
          <w:rPr>
            <w:rFonts w:asciiTheme="minorHAnsi" w:hAnsiTheme="minorHAnsi" w:cstheme="minorBidi"/>
            <w:noProof/>
            <w:color w:val="4D9161"/>
            <w:sz w:val="24"/>
            <w:szCs w:val="24"/>
            <w:lang w:eastAsia="nb-NO"/>
          </w:rPr>
          <w:tab/>
        </w:r>
        <w:r w:rsidR="0038067B" w:rsidRPr="0038067B">
          <w:rPr>
            <w:rStyle w:val="Hyperkobling"/>
            <w:rFonts w:ascii="Degular Text" w:hAnsi="Degular Text"/>
            <w:noProof/>
            <w:color w:val="4D9161"/>
          </w:rPr>
          <w:t xml:space="preserve"> Sterke fylkeslag</w:t>
        </w:r>
        <w:r w:rsidR="0038067B" w:rsidRPr="0038067B">
          <w:rPr>
            <w:noProof/>
            <w:webHidden/>
            <w:color w:val="4D9161"/>
          </w:rPr>
          <w:tab/>
        </w:r>
        <w:r w:rsidR="0038067B" w:rsidRPr="0038067B">
          <w:rPr>
            <w:noProof/>
            <w:webHidden/>
            <w:color w:val="4D9161"/>
          </w:rPr>
          <w:fldChar w:fldCharType="begin"/>
        </w:r>
        <w:r w:rsidR="0038067B" w:rsidRPr="0038067B">
          <w:rPr>
            <w:noProof/>
            <w:webHidden/>
            <w:color w:val="4D9161"/>
          </w:rPr>
          <w:instrText xml:space="preserve"> PAGEREF _Toc93433497 \h </w:instrText>
        </w:r>
        <w:r w:rsidR="0038067B" w:rsidRPr="0038067B">
          <w:rPr>
            <w:noProof/>
            <w:webHidden/>
            <w:color w:val="4D9161"/>
          </w:rPr>
        </w:r>
        <w:r w:rsidR="0038067B" w:rsidRPr="0038067B">
          <w:rPr>
            <w:noProof/>
            <w:webHidden/>
            <w:color w:val="4D9161"/>
          </w:rPr>
          <w:fldChar w:fldCharType="separate"/>
        </w:r>
        <w:r w:rsidR="00626FF7">
          <w:rPr>
            <w:noProof/>
            <w:webHidden/>
            <w:color w:val="4D9161"/>
          </w:rPr>
          <w:t>11</w:t>
        </w:r>
        <w:r w:rsidR="0038067B" w:rsidRPr="0038067B">
          <w:rPr>
            <w:noProof/>
            <w:webHidden/>
            <w:color w:val="4D9161"/>
          </w:rPr>
          <w:fldChar w:fldCharType="end"/>
        </w:r>
      </w:hyperlink>
    </w:p>
    <w:p w14:paraId="1D0F18B5" w14:textId="2C7136F6" w:rsidR="0038067B" w:rsidRPr="0038067B" w:rsidRDefault="00832DBE">
      <w:pPr>
        <w:pStyle w:val="INNH2"/>
        <w:tabs>
          <w:tab w:val="left" w:pos="960"/>
          <w:tab w:val="right" w:leader="dot" w:pos="9117"/>
        </w:tabs>
        <w:rPr>
          <w:rFonts w:asciiTheme="minorHAnsi" w:hAnsiTheme="minorHAnsi" w:cstheme="minorBidi"/>
          <w:noProof/>
          <w:color w:val="4D9161"/>
          <w:sz w:val="24"/>
          <w:szCs w:val="24"/>
          <w:lang w:eastAsia="nb-NO"/>
        </w:rPr>
      </w:pPr>
      <w:hyperlink w:anchor="_Toc93433498" w:history="1">
        <w:r w:rsidR="0038067B" w:rsidRPr="0038067B">
          <w:rPr>
            <w:rStyle w:val="Hyperkobling"/>
            <w:rFonts w:ascii="Degular Text" w:hAnsi="Degular Text"/>
            <w:noProof/>
            <w:color w:val="4D9161"/>
          </w:rPr>
          <w:t xml:space="preserve">Mål: </w:t>
        </w:r>
        <w:r w:rsidR="0038067B" w:rsidRPr="0038067B">
          <w:rPr>
            <w:rFonts w:asciiTheme="minorHAnsi" w:hAnsiTheme="minorHAnsi" w:cstheme="minorBidi"/>
            <w:noProof/>
            <w:color w:val="4D9161"/>
            <w:sz w:val="24"/>
            <w:szCs w:val="24"/>
            <w:lang w:eastAsia="nb-NO"/>
          </w:rPr>
          <w:tab/>
        </w:r>
        <w:r w:rsidR="0038067B" w:rsidRPr="0038067B">
          <w:rPr>
            <w:rStyle w:val="Hyperkobling"/>
            <w:rFonts w:ascii="Degular Text" w:hAnsi="Degular Text"/>
            <w:noProof/>
            <w:color w:val="4D9161"/>
          </w:rPr>
          <w:t xml:space="preserve"> Bruke hele bevegelsen</w:t>
        </w:r>
        <w:r w:rsidR="0038067B" w:rsidRPr="0038067B">
          <w:rPr>
            <w:noProof/>
            <w:webHidden/>
            <w:color w:val="4D9161"/>
          </w:rPr>
          <w:tab/>
        </w:r>
        <w:r w:rsidR="0038067B" w:rsidRPr="0038067B">
          <w:rPr>
            <w:noProof/>
            <w:webHidden/>
            <w:color w:val="4D9161"/>
          </w:rPr>
          <w:fldChar w:fldCharType="begin"/>
        </w:r>
        <w:r w:rsidR="0038067B" w:rsidRPr="0038067B">
          <w:rPr>
            <w:noProof/>
            <w:webHidden/>
            <w:color w:val="4D9161"/>
          </w:rPr>
          <w:instrText xml:space="preserve"> PAGEREF _Toc93433498 \h </w:instrText>
        </w:r>
        <w:r w:rsidR="0038067B" w:rsidRPr="0038067B">
          <w:rPr>
            <w:noProof/>
            <w:webHidden/>
            <w:color w:val="4D9161"/>
          </w:rPr>
        </w:r>
        <w:r w:rsidR="0038067B" w:rsidRPr="0038067B">
          <w:rPr>
            <w:noProof/>
            <w:webHidden/>
            <w:color w:val="4D9161"/>
          </w:rPr>
          <w:fldChar w:fldCharType="separate"/>
        </w:r>
        <w:r w:rsidR="00626FF7">
          <w:rPr>
            <w:noProof/>
            <w:webHidden/>
            <w:color w:val="4D9161"/>
          </w:rPr>
          <w:t>11</w:t>
        </w:r>
        <w:r w:rsidR="0038067B" w:rsidRPr="0038067B">
          <w:rPr>
            <w:noProof/>
            <w:webHidden/>
            <w:color w:val="4D9161"/>
          </w:rPr>
          <w:fldChar w:fldCharType="end"/>
        </w:r>
      </w:hyperlink>
    </w:p>
    <w:p w14:paraId="67339AAA" w14:textId="1CA03703" w:rsidR="0038067B" w:rsidRPr="0038067B" w:rsidRDefault="00832DBE">
      <w:pPr>
        <w:pStyle w:val="INNH2"/>
        <w:tabs>
          <w:tab w:val="left" w:pos="960"/>
          <w:tab w:val="right" w:leader="dot" w:pos="9117"/>
        </w:tabs>
        <w:rPr>
          <w:rFonts w:asciiTheme="minorHAnsi" w:hAnsiTheme="minorHAnsi" w:cstheme="minorBidi"/>
          <w:noProof/>
          <w:color w:val="4D9161"/>
          <w:sz w:val="24"/>
          <w:szCs w:val="24"/>
          <w:lang w:eastAsia="nb-NO"/>
        </w:rPr>
      </w:pPr>
      <w:hyperlink w:anchor="_Toc93433499" w:history="1">
        <w:r w:rsidR="0038067B" w:rsidRPr="0038067B">
          <w:rPr>
            <w:rStyle w:val="Hyperkobling"/>
            <w:rFonts w:ascii="Degular Text" w:hAnsi="Degular Text"/>
            <w:noProof/>
            <w:color w:val="4D9161"/>
          </w:rPr>
          <w:t>Mål:</w:t>
        </w:r>
        <w:r w:rsidR="0038067B" w:rsidRPr="0038067B">
          <w:rPr>
            <w:rFonts w:asciiTheme="minorHAnsi" w:hAnsiTheme="minorHAnsi" w:cstheme="minorBidi"/>
            <w:noProof/>
            <w:color w:val="4D9161"/>
            <w:sz w:val="24"/>
            <w:szCs w:val="24"/>
            <w:lang w:eastAsia="nb-NO"/>
          </w:rPr>
          <w:tab/>
        </w:r>
        <w:r w:rsidR="0038067B" w:rsidRPr="0038067B">
          <w:rPr>
            <w:rStyle w:val="Hyperkobling"/>
            <w:rFonts w:ascii="Degular Text" w:hAnsi="Degular Text"/>
            <w:noProof/>
            <w:color w:val="4D9161"/>
          </w:rPr>
          <w:t xml:space="preserve"> Et inkluderende folkeparti</w:t>
        </w:r>
        <w:r w:rsidR="0038067B" w:rsidRPr="0038067B">
          <w:rPr>
            <w:noProof/>
            <w:webHidden/>
            <w:color w:val="4D9161"/>
          </w:rPr>
          <w:tab/>
        </w:r>
        <w:r w:rsidR="0038067B" w:rsidRPr="0038067B">
          <w:rPr>
            <w:noProof/>
            <w:webHidden/>
            <w:color w:val="4D9161"/>
          </w:rPr>
          <w:fldChar w:fldCharType="begin"/>
        </w:r>
        <w:r w:rsidR="0038067B" w:rsidRPr="0038067B">
          <w:rPr>
            <w:noProof/>
            <w:webHidden/>
            <w:color w:val="4D9161"/>
          </w:rPr>
          <w:instrText xml:space="preserve"> PAGEREF _Toc93433499 \h </w:instrText>
        </w:r>
        <w:r w:rsidR="0038067B" w:rsidRPr="0038067B">
          <w:rPr>
            <w:noProof/>
            <w:webHidden/>
            <w:color w:val="4D9161"/>
          </w:rPr>
        </w:r>
        <w:r w:rsidR="0038067B" w:rsidRPr="0038067B">
          <w:rPr>
            <w:noProof/>
            <w:webHidden/>
            <w:color w:val="4D9161"/>
          </w:rPr>
          <w:fldChar w:fldCharType="separate"/>
        </w:r>
        <w:r w:rsidR="00626FF7">
          <w:rPr>
            <w:noProof/>
            <w:webHidden/>
            <w:color w:val="4D9161"/>
          </w:rPr>
          <w:t>13</w:t>
        </w:r>
        <w:r w:rsidR="0038067B" w:rsidRPr="0038067B">
          <w:rPr>
            <w:noProof/>
            <w:webHidden/>
            <w:color w:val="4D9161"/>
          </w:rPr>
          <w:fldChar w:fldCharType="end"/>
        </w:r>
      </w:hyperlink>
    </w:p>
    <w:p w14:paraId="41C14D77" w14:textId="305D8D8B" w:rsidR="0038067B" w:rsidRPr="0038067B" w:rsidRDefault="00832DBE">
      <w:pPr>
        <w:pStyle w:val="INNH2"/>
        <w:tabs>
          <w:tab w:val="left" w:pos="960"/>
          <w:tab w:val="right" w:leader="dot" w:pos="9117"/>
        </w:tabs>
        <w:rPr>
          <w:rFonts w:asciiTheme="minorHAnsi" w:hAnsiTheme="minorHAnsi" w:cstheme="minorBidi"/>
          <w:noProof/>
          <w:color w:val="4D9161"/>
          <w:sz w:val="24"/>
          <w:szCs w:val="24"/>
          <w:lang w:eastAsia="nb-NO"/>
        </w:rPr>
      </w:pPr>
      <w:hyperlink w:anchor="_Toc93433500" w:history="1">
        <w:r w:rsidR="0038067B" w:rsidRPr="0038067B">
          <w:rPr>
            <w:rStyle w:val="Hyperkobling"/>
            <w:rFonts w:ascii="Degular Text" w:hAnsi="Degular Text"/>
            <w:noProof/>
            <w:color w:val="4D9161"/>
          </w:rPr>
          <w:t>Mål: </w:t>
        </w:r>
        <w:r w:rsidR="0038067B" w:rsidRPr="0038067B">
          <w:rPr>
            <w:rFonts w:asciiTheme="minorHAnsi" w:hAnsiTheme="minorHAnsi" w:cstheme="minorBidi"/>
            <w:noProof/>
            <w:color w:val="4D9161"/>
            <w:sz w:val="24"/>
            <w:szCs w:val="24"/>
            <w:lang w:eastAsia="nb-NO"/>
          </w:rPr>
          <w:tab/>
        </w:r>
        <w:r w:rsidR="0038067B" w:rsidRPr="0038067B">
          <w:rPr>
            <w:rStyle w:val="Hyperkobling"/>
            <w:rFonts w:ascii="Degular Text" w:hAnsi="Degular Text"/>
            <w:noProof/>
            <w:color w:val="4D9161"/>
          </w:rPr>
          <w:t xml:space="preserve"> En sterkere kampanjeorganisasjon</w:t>
        </w:r>
        <w:r w:rsidR="0038067B" w:rsidRPr="0038067B">
          <w:rPr>
            <w:noProof/>
            <w:webHidden/>
            <w:color w:val="4D9161"/>
          </w:rPr>
          <w:tab/>
        </w:r>
        <w:r w:rsidR="0038067B" w:rsidRPr="0038067B">
          <w:rPr>
            <w:noProof/>
            <w:webHidden/>
            <w:color w:val="4D9161"/>
          </w:rPr>
          <w:fldChar w:fldCharType="begin"/>
        </w:r>
        <w:r w:rsidR="0038067B" w:rsidRPr="0038067B">
          <w:rPr>
            <w:noProof/>
            <w:webHidden/>
            <w:color w:val="4D9161"/>
          </w:rPr>
          <w:instrText xml:space="preserve"> PAGEREF _Toc93433500 \h </w:instrText>
        </w:r>
        <w:r w:rsidR="0038067B" w:rsidRPr="0038067B">
          <w:rPr>
            <w:noProof/>
            <w:webHidden/>
            <w:color w:val="4D9161"/>
          </w:rPr>
        </w:r>
        <w:r w:rsidR="0038067B" w:rsidRPr="0038067B">
          <w:rPr>
            <w:noProof/>
            <w:webHidden/>
            <w:color w:val="4D9161"/>
          </w:rPr>
          <w:fldChar w:fldCharType="separate"/>
        </w:r>
        <w:r w:rsidR="00626FF7">
          <w:rPr>
            <w:noProof/>
            <w:webHidden/>
            <w:color w:val="4D9161"/>
          </w:rPr>
          <w:t>14</w:t>
        </w:r>
        <w:r w:rsidR="0038067B" w:rsidRPr="0038067B">
          <w:rPr>
            <w:noProof/>
            <w:webHidden/>
            <w:color w:val="4D9161"/>
          </w:rPr>
          <w:fldChar w:fldCharType="end"/>
        </w:r>
      </w:hyperlink>
    </w:p>
    <w:p w14:paraId="03558A91" w14:textId="2FC5A2AD" w:rsidR="0038067B" w:rsidRPr="00FE18D3" w:rsidRDefault="0038067B" w:rsidP="00CF5492">
      <w:pPr>
        <w:rPr>
          <w:i/>
          <w:iCs/>
          <w:lang w:eastAsia="nn-NO"/>
        </w:rPr>
      </w:pPr>
      <w:r>
        <w:rPr>
          <w:i/>
          <w:iCs/>
          <w:lang w:eastAsia="nn-NO"/>
        </w:rPr>
        <w:fldChar w:fldCharType="end"/>
      </w:r>
    </w:p>
    <w:p w14:paraId="2FF8A994" w14:textId="77777777" w:rsidR="004C2A92" w:rsidRPr="00FE18D3" w:rsidRDefault="004C2A92" w:rsidP="00B16345"/>
    <w:p w14:paraId="718E65EF" w14:textId="68128557" w:rsidR="004C2A92" w:rsidRPr="000F7B79" w:rsidRDefault="0038067B" w:rsidP="001F51F0">
      <w:pPr>
        <w:pStyle w:val="Overskrift1"/>
        <w:numPr>
          <w:ilvl w:val="0"/>
          <w:numId w:val="1"/>
        </w:numPr>
        <w:rPr>
          <w:rFonts w:ascii="Degular Text" w:hAnsi="Degular Text"/>
        </w:rPr>
      </w:pPr>
      <w:r>
        <w:rPr>
          <w:rFonts w:ascii="Degular Text" w:hAnsi="Degular Text"/>
        </w:rPr>
        <w:br w:type="column"/>
      </w:r>
      <w:bookmarkStart w:id="0" w:name="_Toc93433488"/>
      <w:r w:rsidR="00FB585A" w:rsidRPr="000F7B79">
        <w:rPr>
          <w:rFonts w:ascii="Degular Text" w:hAnsi="Degular Text"/>
        </w:rPr>
        <w:lastRenderedPageBreak/>
        <w:t>Innledning</w:t>
      </w:r>
      <w:bookmarkEnd w:id="0"/>
    </w:p>
    <w:p w14:paraId="6D6CD83A" w14:textId="77777777" w:rsidR="00CF5492" w:rsidRPr="00FE18D3" w:rsidRDefault="00CF5492" w:rsidP="19336A9F">
      <w:pPr>
        <w:rPr>
          <w:rFonts w:eastAsia="Arial"/>
        </w:rPr>
      </w:pPr>
    </w:p>
    <w:p w14:paraId="7A1C2200" w14:textId="6BCB32E8" w:rsidR="7EA53959" w:rsidRPr="00FE18D3" w:rsidRDefault="7EA53959" w:rsidP="19336A9F">
      <w:r w:rsidRPr="00FE18D3">
        <w:rPr>
          <w:rFonts w:eastAsia="Arial"/>
        </w:rPr>
        <w:t xml:space="preserve">SV skal være et utadvendt, inkluderende, lyttende og mangfoldig parti som inviterer folk med på laget og med på å bygge et samfunn for de mange, ikke for de få. </w:t>
      </w:r>
    </w:p>
    <w:p w14:paraId="4D0293B9" w14:textId="41F2648A" w:rsidR="19336A9F" w:rsidRPr="00FE18D3" w:rsidRDefault="19336A9F" w:rsidP="19336A9F">
      <w:pPr>
        <w:rPr>
          <w:rFonts w:eastAsia="Arial"/>
        </w:rPr>
      </w:pPr>
    </w:p>
    <w:p w14:paraId="3AAD38A4" w14:textId="1B7E4A05" w:rsidR="7EA53959" w:rsidRPr="00FE18D3" w:rsidRDefault="7EA53959" w:rsidP="19336A9F">
      <w:r w:rsidRPr="00FE18D3">
        <w:rPr>
          <w:rFonts w:eastAsia="Arial"/>
        </w:rPr>
        <w:t xml:space="preserve">Det politiske og organisatoriske arbeidet henger nøye sammen. Det er gjennom å bygge en sterkere organisasjon vi på sikt kan nå våre politiske mål. </w:t>
      </w:r>
    </w:p>
    <w:p w14:paraId="28CBF357" w14:textId="3AC57B71" w:rsidR="19336A9F" w:rsidRPr="00FE18D3" w:rsidRDefault="19336A9F" w:rsidP="19336A9F">
      <w:pPr>
        <w:rPr>
          <w:rFonts w:eastAsia="Arial"/>
        </w:rPr>
      </w:pPr>
    </w:p>
    <w:p w14:paraId="32366C84" w14:textId="189AD59E" w:rsidR="7EA53959" w:rsidRPr="00FE18D3" w:rsidRDefault="7EA53959" w:rsidP="19336A9F">
      <w:pPr>
        <w:rPr>
          <w:rFonts w:eastAsia="Arial"/>
        </w:rPr>
      </w:pPr>
      <w:r w:rsidRPr="00FE18D3">
        <w:rPr>
          <w:rFonts w:eastAsia="Arial"/>
        </w:rPr>
        <w:t xml:space="preserve">Arbeidsplanen er en strategi for </w:t>
      </w:r>
      <w:r w:rsidR="49D20A8F" w:rsidRPr="00FE18D3">
        <w:rPr>
          <w:rFonts w:eastAsia="Arial"/>
        </w:rPr>
        <w:t xml:space="preserve">hvilke organisatoriske tiltak vi skal gjøre </w:t>
      </w:r>
      <w:r w:rsidRPr="00FE18D3">
        <w:rPr>
          <w:rFonts w:eastAsia="Arial"/>
        </w:rPr>
        <w:t xml:space="preserve">de neste fire årene </w:t>
      </w:r>
      <w:r w:rsidR="1154CA64" w:rsidRPr="00FE18D3">
        <w:rPr>
          <w:rFonts w:eastAsia="Arial"/>
        </w:rPr>
        <w:t>for å</w:t>
      </w:r>
      <w:r w:rsidRPr="00FE18D3">
        <w:rPr>
          <w:rFonts w:eastAsia="Arial"/>
        </w:rPr>
        <w:t xml:space="preserve"> nå de overordna politiske og organisatoriske målene for partiet. Arbeidsplanen er ikke et politisk program, men en operativ plan, med valgår som viktige milepæler. </w:t>
      </w:r>
    </w:p>
    <w:p w14:paraId="310C46BF" w14:textId="7564A26F" w:rsidR="19336A9F" w:rsidRPr="00FE18D3" w:rsidRDefault="19336A9F" w:rsidP="19336A9F">
      <w:pPr>
        <w:rPr>
          <w:rFonts w:eastAsia="Arial"/>
        </w:rPr>
      </w:pPr>
    </w:p>
    <w:p w14:paraId="46FE6D76" w14:textId="646B97D4" w:rsidR="7EA53959" w:rsidRPr="00FE18D3" w:rsidRDefault="7EA53959" w:rsidP="001F51F0">
      <w:pPr>
        <w:pStyle w:val="Listeavsnitt"/>
        <w:numPr>
          <w:ilvl w:val="0"/>
          <w:numId w:val="2"/>
        </w:numPr>
        <w:rPr>
          <w:rFonts w:asciiTheme="minorHAnsi" w:hAnsiTheme="minorHAnsi" w:cstheme="minorBidi"/>
        </w:rPr>
      </w:pPr>
      <w:r w:rsidRPr="00FE18D3">
        <w:rPr>
          <w:rFonts w:eastAsia="Arial"/>
        </w:rPr>
        <w:t>Landsstyret ved</w:t>
      </w:r>
      <w:r w:rsidR="3B10EAB2" w:rsidRPr="00FE18D3">
        <w:rPr>
          <w:rFonts w:eastAsia="Arial"/>
        </w:rPr>
        <w:t>tar planen, og det medfølgende budsjettet, for de neste fire årene</w:t>
      </w:r>
    </w:p>
    <w:p w14:paraId="176D52A8" w14:textId="781F5532" w:rsidR="3B10EAB2" w:rsidRPr="00FE18D3" w:rsidRDefault="3B10EAB2" w:rsidP="001F51F0">
      <w:pPr>
        <w:pStyle w:val="Listeavsnitt"/>
        <w:numPr>
          <w:ilvl w:val="0"/>
          <w:numId w:val="2"/>
        </w:numPr>
        <w:rPr>
          <w:rFonts w:asciiTheme="minorHAnsi" w:hAnsiTheme="minorHAnsi" w:cstheme="minorBidi"/>
        </w:rPr>
      </w:pPr>
      <w:r w:rsidRPr="00FE18D3">
        <w:rPr>
          <w:rFonts w:eastAsia="Arial"/>
        </w:rPr>
        <w:t xml:space="preserve">Planen </w:t>
      </w:r>
      <w:r w:rsidR="2F4C222E" w:rsidRPr="00FE18D3">
        <w:rPr>
          <w:rFonts w:eastAsia="Arial"/>
        </w:rPr>
        <w:t xml:space="preserve">og budsjettet </w:t>
      </w:r>
      <w:r w:rsidRPr="00FE18D3">
        <w:rPr>
          <w:rFonts w:eastAsia="Arial"/>
        </w:rPr>
        <w:t>skal revideres etter valget 2023</w:t>
      </w:r>
    </w:p>
    <w:p w14:paraId="5B3EEB0C" w14:textId="55D60840" w:rsidR="7EA53959" w:rsidRPr="00FE18D3" w:rsidRDefault="7EA53959" w:rsidP="004C52CF">
      <w:pPr>
        <w:pStyle w:val="Listeavsnitt"/>
        <w:numPr>
          <w:ilvl w:val="0"/>
          <w:numId w:val="2"/>
        </w:numPr>
        <w:rPr>
          <w:rFonts w:eastAsia="Times New Roman"/>
          <w:lang w:eastAsia="nb-NO"/>
        </w:rPr>
      </w:pPr>
      <w:r w:rsidRPr="00FE18D3">
        <w:rPr>
          <w:rFonts w:eastAsia="Arial"/>
        </w:rPr>
        <w:t>Planen gjelder for hele partiet og følges opp av arbeidsplaner for partiet sentralt og stortingsgruppa, og gjennom fylkesvise og lokale arbeidsplaner. Planen er gjensidig forpliktende mellom alle ledd og organer i partiet.</w:t>
      </w:r>
      <w:r w:rsidR="004C52CF" w:rsidRPr="00FE18D3">
        <w:rPr>
          <w:rFonts w:eastAsia="Times New Roman"/>
          <w:sz w:val="18"/>
          <w:szCs w:val="18"/>
          <w:lang w:eastAsia="nb-NO"/>
        </w:rPr>
        <w:t xml:space="preserve"> </w:t>
      </w:r>
      <w:r w:rsidR="004C52CF" w:rsidRPr="00FE18D3">
        <w:rPr>
          <w:rFonts w:eastAsia="Times New Roman"/>
          <w:lang w:eastAsia="nb-NO"/>
        </w:rPr>
        <w:t>Fylkesstyrene må sikre at dette fungerer, begge veier.</w:t>
      </w:r>
    </w:p>
    <w:p w14:paraId="3DBF959A" w14:textId="77777777" w:rsidR="00A86F12" w:rsidRPr="00FE18D3" w:rsidRDefault="00A86F12" w:rsidP="00B16345"/>
    <w:p w14:paraId="14E88B7D" w14:textId="28AF659A" w:rsidR="0000223B" w:rsidRPr="000F7B79" w:rsidRDefault="00B40C46" w:rsidP="001F51F0">
      <w:pPr>
        <w:pStyle w:val="Overskrift1"/>
        <w:numPr>
          <w:ilvl w:val="0"/>
          <w:numId w:val="1"/>
        </w:numPr>
        <w:rPr>
          <w:rFonts w:ascii="Degular Text" w:hAnsi="Degular Text"/>
        </w:rPr>
      </w:pPr>
      <w:bookmarkStart w:id="1" w:name="_Toc93433489"/>
      <w:r w:rsidRPr="000F7B79">
        <w:rPr>
          <w:rFonts w:ascii="Degular Text" w:hAnsi="Degular Text"/>
        </w:rPr>
        <w:t>Det politiske utgangspunktet</w:t>
      </w:r>
      <w:bookmarkEnd w:id="1"/>
    </w:p>
    <w:p w14:paraId="17463E86" w14:textId="77777777" w:rsidR="00CF5492" w:rsidRPr="00FE18D3" w:rsidRDefault="00CF5492">
      <w:pPr>
        <w:rPr>
          <w:rFonts w:eastAsia="Times New Roman"/>
          <w:lang w:eastAsia="nb-NO"/>
        </w:rPr>
      </w:pPr>
    </w:p>
    <w:p w14:paraId="7B3D9671" w14:textId="03B02348" w:rsidR="00F23532" w:rsidRPr="00FE18D3" w:rsidRDefault="004C52CF">
      <w:pPr>
        <w:rPr>
          <w:rFonts w:eastAsia="Times New Roman"/>
          <w:lang w:eastAsia="nb-NO"/>
        </w:rPr>
      </w:pPr>
      <w:r w:rsidRPr="00FE18D3">
        <w:rPr>
          <w:rFonts w:eastAsia="Times New Roman"/>
          <w:lang w:eastAsia="nb-NO"/>
        </w:rPr>
        <w:t>Perioden vil bli preget av de store krisene vi står overfor. Kampen mot miljøkrisa, de økende forskjellene og demokratikrisa vil være de viktigste politiske sakene også i denne perioden. Arbeidet med et rettferdig grønt skifte, som handler om å møte alle disse krisene blir derfor avgjørende.</w:t>
      </w:r>
    </w:p>
    <w:p w14:paraId="1EE8C666" w14:textId="77777777" w:rsidR="004C52CF" w:rsidRPr="00FE18D3" w:rsidRDefault="004C52CF">
      <w:pPr>
        <w:rPr>
          <w:lang w:eastAsia="nn-NO"/>
        </w:rPr>
      </w:pPr>
    </w:p>
    <w:p w14:paraId="481E33BF" w14:textId="60258D39" w:rsidR="00F23532" w:rsidRPr="00FE18D3" w:rsidRDefault="00DA6665">
      <w:pPr>
        <w:rPr>
          <w:lang w:eastAsia="nn-NO"/>
        </w:rPr>
      </w:pPr>
      <w:r w:rsidRPr="00FE18D3">
        <w:rPr>
          <w:lang w:eastAsia="nn-NO"/>
        </w:rPr>
        <w:t xml:space="preserve">Vi går inn i perioden som et opposisjonsparti. </w:t>
      </w:r>
      <w:r w:rsidR="009418EC" w:rsidRPr="00FE18D3">
        <w:rPr>
          <w:lang w:eastAsia="nn-NO"/>
        </w:rPr>
        <w:t>Forholdet til regjering</w:t>
      </w:r>
      <w:r w:rsidR="00D232AB" w:rsidRPr="00FE18D3">
        <w:rPr>
          <w:lang w:eastAsia="nn-NO"/>
        </w:rPr>
        <w:t>a</w:t>
      </w:r>
      <w:r w:rsidR="009418EC" w:rsidRPr="00FE18D3">
        <w:rPr>
          <w:lang w:eastAsia="nn-NO"/>
        </w:rPr>
        <w:t xml:space="preserve"> vil i stor grad avhenge av </w:t>
      </w:r>
      <w:r w:rsidR="00343CED" w:rsidRPr="00FE18D3">
        <w:rPr>
          <w:lang w:eastAsia="nn-NO"/>
        </w:rPr>
        <w:t>hv</w:t>
      </w:r>
      <w:r w:rsidR="00D232AB" w:rsidRPr="00FE18D3">
        <w:rPr>
          <w:lang w:eastAsia="nn-NO"/>
        </w:rPr>
        <w:t>ilken politikk som legges fram, og hvor regjeringa søker samarbeid.</w:t>
      </w:r>
      <w:r w:rsidR="00EF6921" w:rsidRPr="00FE18D3">
        <w:rPr>
          <w:lang w:eastAsia="nn-NO"/>
        </w:rPr>
        <w:t xml:space="preserve"> SV skal være konstruktive for å få gjennomslag for vår politikk.</w:t>
      </w:r>
      <w:r w:rsidR="00EE5CFC" w:rsidRPr="00FE18D3">
        <w:rPr>
          <w:lang w:eastAsia="nn-NO"/>
        </w:rPr>
        <w:t xml:space="preserve"> </w:t>
      </w:r>
      <w:r w:rsidR="004C52CF" w:rsidRPr="00FE18D3">
        <w:rPr>
          <w:rFonts w:eastAsia="Times New Roman"/>
          <w:lang w:eastAsia="nb-NO"/>
        </w:rPr>
        <w:t>Vår lojalitet ligger hos de folka vi kjemper for, og det vi har sagt vi skal gjøre. Det vil være en viktig oppgave for partiet - på alle nivå - å delta i og bidra til å kanalisere politisk uro til en styrking av fellesskapsløsninger og folkestyre.</w:t>
      </w:r>
    </w:p>
    <w:p w14:paraId="26D16877" w14:textId="58D30319" w:rsidR="00E200C6" w:rsidRPr="00FE18D3" w:rsidRDefault="00E200C6" w:rsidP="00FF2953">
      <w:pPr>
        <w:rPr>
          <w:lang w:eastAsia="nn-NO"/>
        </w:rPr>
      </w:pPr>
    </w:p>
    <w:p w14:paraId="429B64E6" w14:textId="396FEA7C" w:rsidR="004C2A92" w:rsidRPr="000F7B79" w:rsidRDefault="004C2A92" w:rsidP="001F51F0">
      <w:pPr>
        <w:pStyle w:val="Overskrift1"/>
        <w:numPr>
          <w:ilvl w:val="0"/>
          <w:numId w:val="1"/>
        </w:numPr>
        <w:rPr>
          <w:rFonts w:ascii="Degular Text" w:hAnsi="Degular Text"/>
        </w:rPr>
      </w:pPr>
      <w:bookmarkStart w:id="2" w:name="_Toc93433490"/>
      <w:r w:rsidRPr="000F7B79">
        <w:rPr>
          <w:rFonts w:ascii="Degular Text" w:hAnsi="Degular Text"/>
        </w:rPr>
        <w:t>Det organisatoriske arbeidet</w:t>
      </w:r>
      <w:bookmarkEnd w:id="2"/>
    </w:p>
    <w:p w14:paraId="3BFC13A3" w14:textId="77777777" w:rsidR="00CF5492" w:rsidRPr="00FE18D3" w:rsidRDefault="00CF5492" w:rsidP="00B16345"/>
    <w:p w14:paraId="2F0F7F12" w14:textId="7CD96B73" w:rsidR="00547654" w:rsidRPr="00FE18D3" w:rsidRDefault="00644EF4" w:rsidP="00B16345">
      <w:r w:rsidRPr="00FE18D3">
        <w:t xml:space="preserve">SV må fortsette den politiske utviklinga vi har hatt de siste årene. Flere medlemmer, økt aktivitet og </w:t>
      </w:r>
      <w:r w:rsidR="008E7CCC" w:rsidRPr="00FE18D3">
        <w:t xml:space="preserve">godt skolerte tillitsvalgte </w:t>
      </w:r>
      <w:r w:rsidR="004274BD" w:rsidRPr="00FE18D3">
        <w:t xml:space="preserve">vil bli nødvendig uavhengig av den politiske utviklinga ellers. Det at vi sannsynligvis kommer til å få avgjørende makt over viktig politikk i perioden </w:t>
      </w:r>
      <w:r w:rsidR="00254AEC" w:rsidRPr="00FE18D3">
        <w:t>krever</w:t>
      </w:r>
      <w:r w:rsidR="00D80B9B" w:rsidRPr="00FE18D3">
        <w:t xml:space="preserve"> at organisasjonen har den nødvendige </w:t>
      </w:r>
      <w:r w:rsidR="00561E17" w:rsidRPr="00FE18D3">
        <w:t xml:space="preserve">interne </w:t>
      </w:r>
      <w:r w:rsidR="00D80B9B" w:rsidRPr="00FE18D3">
        <w:t xml:space="preserve">diskusjonen, rutinene og forankringen </w:t>
      </w:r>
      <w:r w:rsidR="00B64B34" w:rsidRPr="00FE18D3">
        <w:t xml:space="preserve">for å håndtere det presset som vil følge av dette. </w:t>
      </w:r>
      <w:r w:rsidR="00F70BBA" w:rsidRPr="00FE18D3">
        <w:t xml:space="preserve">Vi må forvente at vi i tillegg til politiske uenigheter om standpunkt også vil få uenigheter om prioriteringer. </w:t>
      </w:r>
      <w:r w:rsidR="007E4DEA" w:rsidRPr="00FE18D3">
        <w:t xml:space="preserve">Hvordan vi håndterer disse vil avgjøre hvordan vi </w:t>
      </w:r>
      <w:r w:rsidR="00BC0B47" w:rsidRPr="00FE18D3">
        <w:t>kan sikre gjennomslag for vår politikk og fortsette den politiske og organisatoriske veksten gjennom og etter perioden.</w:t>
      </w:r>
    </w:p>
    <w:p w14:paraId="5F74BC14" w14:textId="77777777" w:rsidR="00547654" w:rsidRPr="00FE18D3" w:rsidRDefault="00547654" w:rsidP="00B16345"/>
    <w:p w14:paraId="624A70F1" w14:textId="32938AB2" w:rsidR="00083FE9" w:rsidRPr="00FE18D3" w:rsidRDefault="00BC0B47" w:rsidP="00B16345">
      <w:r w:rsidRPr="00FE18D3">
        <w:t xml:space="preserve">I tillegg til den nye politiske situasjonen er den </w:t>
      </w:r>
      <w:r w:rsidR="00176EBA" w:rsidRPr="00FE18D3">
        <w:t>største organisatoriske utfordringen i perioden er</w:t>
      </w:r>
      <w:r w:rsidR="00547E39" w:rsidRPr="00FE18D3">
        <w:t xml:space="preserve"> </w:t>
      </w:r>
      <w:r w:rsidR="00B76084" w:rsidRPr="00FE18D3">
        <w:t xml:space="preserve">å </w:t>
      </w:r>
      <w:r w:rsidR="00547E39" w:rsidRPr="00FE18D3">
        <w:t>fortsette veksten i medlemstall og å omsette den i en tilsvarende</w:t>
      </w:r>
      <w:r w:rsidR="2326904B" w:rsidRPr="00FE18D3">
        <w:t>, eller høyere,</w:t>
      </w:r>
      <w:r w:rsidR="00547E39" w:rsidRPr="00FE18D3">
        <w:t xml:space="preserve"> vekst i aktivitet. </w:t>
      </w:r>
      <w:r w:rsidR="006B3B35" w:rsidRPr="00FE18D3">
        <w:t xml:space="preserve">Krumtappen i det arbeidet er de tillitsvalgte, både nåværende og fremtidige. </w:t>
      </w:r>
      <w:r w:rsidR="00E315C8" w:rsidRPr="00FE18D3">
        <w:t xml:space="preserve">En satsing på skolering av de tillitsvalgte er en forutsetning for </w:t>
      </w:r>
      <w:r w:rsidR="00852170" w:rsidRPr="00FE18D3">
        <w:t>å fornye arbeidet</w:t>
      </w:r>
      <w:r w:rsidR="00CE7F1A" w:rsidRPr="00FE18D3">
        <w:t xml:space="preserve"> i lokallaga og for </w:t>
      </w:r>
      <w:r w:rsidR="00E315C8" w:rsidRPr="00FE18D3">
        <w:t xml:space="preserve">at vi skal nå de andre organisatoriske målene i perioden. </w:t>
      </w:r>
    </w:p>
    <w:p w14:paraId="7E5FBD42" w14:textId="39EC7F18" w:rsidR="00CE7F1A" w:rsidRPr="00FE18D3" w:rsidRDefault="00CE7F1A" w:rsidP="00B16345"/>
    <w:p w14:paraId="7EF2B60D" w14:textId="63177E54" w:rsidR="00CF5492" w:rsidRPr="00FE18D3" w:rsidRDefault="004418B8" w:rsidP="004C52CF">
      <w:r w:rsidRPr="00FE18D3">
        <w:t xml:space="preserve">Medlemsveksten de siste årene er en </w:t>
      </w:r>
      <w:r w:rsidR="008E608A" w:rsidRPr="00FE18D3">
        <w:t>formidabel styrke for partiet. Gjennom å få flere medlemmer er vi sterkere i kampanjer</w:t>
      </w:r>
      <w:r w:rsidR="00111AD5" w:rsidRPr="00FE18D3">
        <w:t xml:space="preserve"> og mindre sårbare for utskiftinger. Men det</w:t>
      </w:r>
      <w:r w:rsidR="00CE7F1A" w:rsidRPr="00FE18D3">
        <w:t xml:space="preserve"> er for mange medlemmer som ikke ser hvordan de kan bli aktive eller som ikke blir trukket med i aktivitet. </w:t>
      </w:r>
      <w:r w:rsidR="003A37EE" w:rsidRPr="00FE18D3">
        <w:t xml:space="preserve">Selv om det selvsagt er greit at medlemmene er passive, så </w:t>
      </w:r>
      <w:r w:rsidR="004F1A71" w:rsidRPr="00FE18D3">
        <w:t xml:space="preserve">må det være et resultat av egne valg, ikke at de ikke ser hvordan de kan bli med eller ikke føler at de trengs. </w:t>
      </w:r>
    </w:p>
    <w:p w14:paraId="4C513EAD" w14:textId="77777777" w:rsidR="00CF5492" w:rsidRPr="00FE18D3" w:rsidRDefault="00CF5492" w:rsidP="004C52CF"/>
    <w:p w14:paraId="7B6A33A0" w14:textId="6102FB30" w:rsidR="004C52CF" w:rsidRPr="00FE18D3" w:rsidRDefault="004C52CF" w:rsidP="004C52CF">
      <w:pPr>
        <w:rPr>
          <w:rFonts w:eastAsia="Times New Roman"/>
          <w:lang w:eastAsia="nb-NO"/>
        </w:rPr>
      </w:pPr>
      <w:r w:rsidRPr="00FE18D3">
        <w:rPr>
          <w:rFonts w:eastAsia="Times New Roman"/>
          <w:lang w:eastAsia="nb-NO"/>
        </w:rPr>
        <w:t>Fylkeslagene må styrkes slik at de kan ta en mer ledende rolle i å drive og utvikle organisasjonen og støtte lokallagene. Det er et stort potensial i å utveksle erfaringer og kompetanse på tvers av fylkeslagene.</w:t>
      </w:r>
    </w:p>
    <w:p w14:paraId="27806CA8" w14:textId="77777777" w:rsidR="00CF5492" w:rsidRPr="00FE18D3" w:rsidRDefault="00CF5492" w:rsidP="004C52CF">
      <w:pPr>
        <w:rPr>
          <w:rFonts w:eastAsia="Times New Roman"/>
          <w:lang w:eastAsia="nb-NO"/>
        </w:rPr>
      </w:pPr>
    </w:p>
    <w:p w14:paraId="40D487C5" w14:textId="43DAFA0D" w:rsidR="00CE7F1A" w:rsidRPr="00FE18D3" w:rsidRDefault="00E53691" w:rsidP="00B16345">
      <w:r w:rsidRPr="00FE18D3">
        <w:t xml:space="preserve">Lokallagene må jobbe på en sånn måte at de er i stand til å få med nye medlemmer, og vi må sikre at medlemmer som ikke er medlem i et </w:t>
      </w:r>
      <w:r w:rsidR="00D923A5" w:rsidRPr="00FE18D3">
        <w:t xml:space="preserve">godt fungerende lokallag har andre veier inn til aktivitet. Det siste er også viktig for å kunne </w:t>
      </w:r>
      <w:r w:rsidR="00A57F87" w:rsidRPr="00FE18D3">
        <w:t>bygge opp</w:t>
      </w:r>
      <w:r w:rsidR="004418B8" w:rsidRPr="00FE18D3">
        <w:t xml:space="preserve"> de lokallagene som i dag sliter. </w:t>
      </w:r>
    </w:p>
    <w:p w14:paraId="0833EE7F" w14:textId="4B512360" w:rsidR="005B2382" w:rsidRPr="00FE18D3" w:rsidRDefault="005B2382" w:rsidP="00B16345"/>
    <w:p w14:paraId="4ED264E7" w14:textId="25AB0FD4" w:rsidR="144E45E0" w:rsidRPr="00FE18D3" w:rsidRDefault="144E45E0">
      <w:r w:rsidRPr="00FE18D3">
        <w:t xml:space="preserve">I utvalgene og nettverkene gjøres det mye godt arbeid. Det er samtidig </w:t>
      </w:r>
      <w:r w:rsidR="0005509E" w:rsidRPr="00FE18D3">
        <w:t>et stort potensial</w:t>
      </w:r>
      <w:r w:rsidRPr="00FE18D3">
        <w:t xml:space="preserve"> her. Vi må videreutvikle</w:t>
      </w:r>
      <w:r w:rsidR="3ACFFE6F" w:rsidRPr="00FE18D3">
        <w:t xml:space="preserve"> og støtte arbeidet i</w:t>
      </w:r>
      <w:r w:rsidRPr="00FE18D3">
        <w:t xml:space="preserve"> utvalgene</w:t>
      </w:r>
      <w:r w:rsidR="2BDF0746" w:rsidRPr="00FE18D3">
        <w:t xml:space="preserve"> slik at vi sikrer at kompetansen blir brukt av partiet</w:t>
      </w:r>
      <w:r w:rsidR="20B58A20" w:rsidRPr="00FE18D3">
        <w:t xml:space="preserve"> og at de kan ta ansvar for både alliansearbeid og være støtte til lokale utvalg</w:t>
      </w:r>
      <w:r w:rsidR="1AD15F74" w:rsidRPr="00FE18D3">
        <w:t>.</w:t>
      </w:r>
      <w:r w:rsidR="20B58A20" w:rsidRPr="00FE18D3">
        <w:t xml:space="preserve"> I</w:t>
      </w:r>
      <w:r w:rsidR="3DB57288" w:rsidRPr="00FE18D3">
        <w:t xml:space="preserve"> </w:t>
      </w:r>
      <w:r w:rsidR="20B58A20" w:rsidRPr="00FE18D3">
        <w:t xml:space="preserve">nettverkene har vi en mulighet til å gi medlemmer en arena </w:t>
      </w:r>
      <w:r w:rsidR="0384AA6E" w:rsidRPr="00FE18D3">
        <w:t xml:space="preserve">for å diskutere områder som er mer spesialiserte enn hva de fleste lokallag har mulighet til. </w:t>
      </w:r>
      <w:r w:rsidR="0E5DA884" w:rsidRPr="00FE18D3">
        <w:t>Det skal være en lav terskel for å opprette politiske nettverk.</w:t>
      </w:r>
      <w:r w:rsidR="3CF3109E" w:rsidRPr="00FE18D3">
        <w:t xml:space="preserve"> </w:t>
      </w:r>
      <w:r w:rsidR="0E5DA884" w:rsidRPr="00FE18D3">
        <w:t>Nettverkene har som sådan ingen formell representasjon i partiet, men er ressurser for både politisk og organi</w:t>
      </w:r>
      <w:r w:rsidR="764FE559" w:rsidRPr="00FE18D3">
        <w:t>s</w:t>
      </w:r>
      <w:r w:rsidR="0E5DA884" w:rsidRPr="00FE18D3">
        <w:t xml:space="preserve">atorisk arbeid. </w:t>
      </w:r>
    </w:p>
    <w:p w14:paraId="15349659" w14:textId="77777777" w:rsidR="00A57F87" w:rsidRPr="00FE18D3" w:rsidRDefault="00A57F87"/>
    <w:p w14:paraId="3F0F8B8B" w14:textId="3D7A8BBC" w:rsidR="144E45E0" w:rsidRPr="00FE18D3" w:rsidRDefault="00A57F87">
      <w:r w:rsidRPr="00FE18D3">
        <w:t>SVs Samepolitiske Forum arbeider på nasjonalt, regionalt og lokalt plan for å bistå øvrige ledd av partiet i saker som angår det samiske urfolket, og å trygge det samiske urfolkets interesser og rettigheter. Forumet ledes av Samepolitisk Råd.</w:t>
      </w:r>
      <w:r w:rsidR="144E45E0" w:rsidRPr="00FE18D3">
        <w:t xml:space="preserve"> </w:t>
      </w:r>
    </w:p>
    <w:p w14:paraId="34B7D395" w14:textId="77777777" w:rsidR="00A57F87" w:rsidRPr="00FE18D3" w:rsidRDefault="00A57F87"/>
    <w:p w14:paraId="02C6FE48" w14:textId="0DBACC65" w:rsidR="005B2382" w:rsidRPr="00FE18D3" w:rsidRDefault="005B2382" w:rsidP="00B16345">
      <w:r w:rsidRPr="00FE18D3">
        <w:t xml:space="preserve">I dag skjer det mye god skolering i partiet. Samtidig er det grunn til å si at som helhet er skoleringa mangelfull, </w:t>
      </w:r>
      <w:r w:rsidR="006F772E" w:rsidRPr="00FE18D3">
        <w:t xml:space="preserve">tilfeldig og i for stor grad ad hoc. Dette gjør det vanskelig å sikre at tillitsvalgte, folkevalgte og medlemmer får den nødvendige skoleringa til å ta på seg verv eller å være trygge på hvordan de skal skjøttes. </w:t>
      </w:r>
    </w:p>
    <w:p w14:paraId="3B373321" w14:textId="3E01DF5D" w:rsidR="004C2A92" w:rsidRPr="00FE18D3" w:rsidRDefault="004C2A92" w:rsidP="00B16345"/>
    <w:p w14:paraId="684F2EEB" w14:textId="6A495E98" w:rsidR="000D1067" w:rsidRPr="00FE18D3" w:rsidRDefault="00111AD5" w:rsidP="00B16345">
      <w:r w:rsidRPr="00FE18D3">
        <w:t xml:space="preserve">Valgkampene i 2023 og 2025 vil være </w:t>
      </w:r>
      <w:r w:rsidR="00463E66" w:rsidRPr="00FE18D3">
        <w:t xml:space="preserve">de viktigste organisatoriske og politiske </w:t>
      </w:r>
      <w:r w:rsidR="00E5666D" w:rsidRPr="00FE18D3">
        <w:t>aktivitetene i perioden. De må derfor planlegges godt</w:t>
      </w:r>
      <w:r w:rsidR="00BF172E" w:rsidRPr="00FE18D3">
        <w:t xml:space="preserve"> og tidlig. Her blir det også viktig med en god oppfølging av de folkevalgte både i forkant og etterkant av valget.</w:t>
      </w:r>
    </w:p>
    <w:p w14:paraId="4D1149BA" w14:textId="77777777" w:rsidR="00111AD5" w:rsidRPr="00FE18D3" w:rsidRDefault="00111AD5" w:rsidP="00B16345"/>
    <w:p w14:paraId="5E8475CB" w14:textId="314FD7FD" w:rsidR="00925C62" w:rsidRPr="000F7B79" w:rsidRDefault="004A2A41" w:rsidP="000F7B79">
      <w:pPr>
        <w:pStyle w:val="Overskrift1"/>
        <w:rPr>
          <w:rFonts w:ascii="Degular Text" w:hAnsi="Degular Text"/>
        </w:rPr>
      </w:pPr>
      <w:r>
        <w:rPr>
          <w:rFonts w:ascii="Degular Text" w:hAnsi="Degular Text"/>
        </w:rPr>
        <w:br w:type="column"/>
      </w:r>
      <w:bookmarkStart w:id="3" w:name="_Toc93433491"/>
      <w:r w:rsidR="00925C62" w:rsidRPr="000F7B79">
        <w:rPr>
          <w:rFonts w:ascii="Degular Text" w:hAnsi="Degular Text"/>
        </w:rPr>
        <w:t>Hvor vi</w:t>
      </w:r>
      <w:r w:rsidR="00F43CFD" w:rsidRPr="000F7B79">
        <w:rPr>
          <w:rFonts w:ascii="Degular Text" w:hAnsi="Degular Text"/>
        </w:rPr>
        <w:t>l</w:t>
      </w:r>
      <w:r w:rsidR="00925C62" w:rsidRPr="000F7B79">
        <w:rPr>
          <w:rFonts w:ascii="Degular Text" w:hAnsi="Degular Text"/>
        </w:rPr>
        <w:t xml:space="preserve"> </w:t>
      </w:r>
      <w:r w:rsidR="00F43CFD" w:rsidRPr="000F7B79">
        <w:rPr>
          <w:rFonts w:ascii="Degular Text" w:hAnsi="Degular Text"/>
        </w:rPr>
        <w:t>SV</w:t>
      </w:r>
      <w:r w:rsidR="00925C62" w:rsidRPr="000F7B79">
        <w:rPr>
          <w:rFonts w:ascii="Degular Text" w:hAnsi="Degular Text"/>
        </w:rPr>
        <w:t xml:space="preserve"> være i 2025?</w:t>
      </w:r>
      <w:bookmarkEnd w:id="3"/>
    </w:p>
    <w:p w14:paraId="07A942F5" w14:textId="77777777" w:rsidR="008038F6" w:rsidRPr="00FE18D3" w:rsidRDefault="008038F6" w:rsidP="008038F6">
      <w:pPr>
        <w:rPr>
          <w:lang w:eastAsia="nn-NO"/>
        </w:rPr>
      </w:pPr>
    </w:p>
    <w:p w14:paraId="4B7C3DE1" w14:textId="6C2D218D" w:rsidR="203F3A92" w:rsidRPr="000F7B79" w:rsidRDefault="203F3A92" w:rsidP="00E91254">
      <w:pPr>
        <w:pStyle w:val="Overskrift2"/>
        <w:spacing w:before="0" w:after="100"/>
        <w:rPr>
          <w:rFonts w:ascii="Degular Text" w:hAnsi="Degular Text"/>
          <w:color w:val="F04F4C" w:themeColor="accent2"/>
        </w:rPr>
      </w:pPr>
      <w:bookmarkStart w:id="4" w:name="_Toc93433492"/>
      <w:r w:rsidRPr="000F7B79">
        <w:rPr>
          <w:rFonts w:ascii="Degular Text" w:hAnsi="Degular Text"/>
        </w:rPr>
        <w:t>Mål:</w:t>
      </w:r>
      <w:r w:rsidRPr="000F7B79">
        <w:rPr>
          <w:rFonts w:ascii="Degular Text" w:hAnsi="Degular Text"/>
        </w:rPr>
        <w:tab/>
      </w:r>
      <w:r w:rsidR="00AE089C" w:rsidRPr="000F7B79">
        <w:rPr>
          <w:rFonts w:ascii="Degular Text" w:hAnsi="Degular Text"/>
        </w:rPr>
        <w:tab/>
      </w:r>
      <w:r w:rsidRPr="000F7B79">
        <w:rPr>
          <w:rFonts w:ascii="Degular Text" w:hAnsi="Degular Text"/>
        </w:rPr>
        <w:t>Partiet skal jobbe mer utadretta</w:t>
      </w:r>
      <w:bookmarkEnd w:id="4"/>
    </w:p>
    <w:p w14:paraId="6AE66535" w14:textId="6645B078" w:rsidR="203F3A92" w:rsidRPr="00FE18D3" w:rsidRDefault="203F3A92">
      <w:r w:rsidRPr="00FE18D3">
        <w:t>Den kanskje viktigste delen av partiets arbeid handler om å møte folk. Dette er avgjørende for å kunne ta opp folks problemer i, få innspill og forståelse av hva som må endres og også forklare partiets politikk og standpunkt.</w:t>
      </w:r>
      <w:r w:rsidR="004C52CF" w:rsidRPr="00FE18D3">
        <w:t xml:space="preserve"> Å arrangere åpne møter i partiet er viktig for å utvikle politikken vår, og for å rekruttere nye medlemmer.</w:t>
      </w:r>
    </w:p>
    <w:p w14:paraId="708550FB" w14:textId="77777777" w:rsidR="203F3A92" w:rsidRPr="00FE18D3" w:rsidRDefault="203F3A92" w:rsidP="05C97C8D">
      <w:r w:rsidRPr="00FE18D3">
        <w:t>  </w:t>
      </w:r>
    </w:p>
    <w:p w14:paraId="76B77FEC" w14:textId="77777777" w:rsidR="000F7B79" w:rsidRPr="000F7B79" w:rsidRDefault="00A57F87" w:rsidP="00525E73">
      <w:pPr>
        <w:ind w:left="1418" w:hanging="1418"/>
        <w:rPr>
          <w:color w:val="F04F4C"/>
        </w:rPr>
      </w:pPr>
      <w:r w:rsidRPr="000F7B79">
        <w:rPr>
          <w:rFonts w:asciiTheme="minorHAnsi" w:eastAsia="Times New Roman" w:hAnsiTheme="minorHAnsi" w:cstheme="minorBidi"/>
          <w:b/>
          <w:bCs/>
          <w:color w:val="F04F4C"/>
          <w:lang w:eastAsia="en-GB"/>
        </w:rPr>
        <w:t>Delmål: </w:t>
      </w:r>
      <w:r w:rsidRPr="000F7B79">
        <w:rPr>
          <w:color w:val="F04F4C"/>
        </w:rPr>
        <w:tab/>
      </w:r>
    </w:p>
    <w:p w14:paraId="19015616" w14:textId="771EE155" w:rsidR="00A57F87" w:rsidRPr="00FE18D3" w:rsidRDefault="00525E73" w:rsidP="00525E73">
      <w:pPr>
        <w:ind w:left="1418" w:hanging="1418"/>
      </w:pPr>
      <w:r w:rsidRPr="00FE18D3">
        <w:t>Være godt kjent med lokale kamper og saker folk er opptatt av.</w:t>
      </w:r>
    </w:p>
    <w:p w14:paraId="3D560966" w14:textId="4B2F182F" w:rsidR="00525E73" w:rsidRPr="00FE18D3" w:rsidRDefault="00525E73" w:rsidP="00525E73">
      <w:pPr>
        <w:ind w:left="1418" w:hanging="1418"/>
      </w:pPr>
    </w:p>
    <w:p w14:paraId="68BFB018" w14:textId="16489078" w:rsidR="00525E73" w:rsidRPr="00FE18D3" w:rsidRDefault="00525E73" w:rsidP="000F7B79">
      <w:pPr>
        <w:rPr>
          <w:b/>
          <w:bCs/>
        </w:rPr>
      </w:pPr>
      <w:r w:rsidRPr="00FE18D3">
        <w:rPr>
          <w:b/>
          <w:bCs/>
        </w:rPr>
        <w:t>Tiltak:</w:t>
      </w:r>
    </w:p>
    <w:p w14:paraId="2535C564" w14:textId="77777777" w:rsidR="00525E73" w:rsidRPr="00FE18D3" w:rsidRDefault="00525E73" w:rsidP="000F7B79">
      <w:pPr>
        <w:pStyle w:val="Listeavsnitt"/>
        <w:numPr>
          <w:ilvl w:val="0"/>
          <w:numId w:val="55"/>
        </w:numPr>
      </w:pPr>
      <w:r w:rsidRPr="00FE18D3">
        <w:t>Følge opp aktuelle politiske saker med skoleringsmateriell og eksempler på hvordan lokallaga kan jobbe med de.</w:t>
      </w:r>
    </w:p>
    <w:p w14:paraId="1AE2453A" w14:textId="77777777" w:rsidR="00525E73" w:rsidRPr="00FE18D3" w:rsidRDefault="00525E73" w:rsidP="000F7B79">
      <w:pPr>
        <w:pStyle w:val="Listeavsnitt"/>
        <w:numPr>
          <w:ilvl w:val="0"/>
          <w:numId w:val="55"/>
        </w:numPr>
      </w:pPr>
      <w:r w:rsidRPr="00FE18D3">
        <w:t>Samle inn og og gå gjennom de lokale programmene for å se etter saker som kan følges opp av fylkene eller partiet sentralt.</w:t>
      </w:r>
    </w:p>
    <w:p w14:paraId="04F635C2" w14:textId="758688E0" w:rsidR="00525E73" w:rsidRPr="00FE18D3" w:rsidRDefault="00525E73" w:rsidP="000F7B79">
      <w:pPr>
        <w:pStyle w:val="Listeavsnitt"/>
        <w:numPr>
          <w:ilvl w:val="0"/>
          <w:numId w:val="55"/>
        </w:numPr>
      </w:pPr>
      <w:r w:rsidRPr="00FE18D3">
        <w:t>Gjennomføre en teamorganisering av ansatte som følger med på mediebildet lokalt og regionalt.</w:t>
      </w:r>
    </w:p>
    <w:p w14:paraId="5CA4DE2C" w14:textId="77777777" w:rsidR="00A57F87" w:rsidRPr="00FE18D3" w:rsidRDefault="00A57F87" w:rsidP="000F7B79">
      <w:pPr>
        <w:rPr>
          <w:rFonts w:asciiTheme="minorHAnsi" w:eastAsia="Times New Roman" w:hAnsiTheme="minorHAnsi" w:cstheme="minorBidi"/>
          <w:b/>
          <w:bCs/>
          <w:lang w:eastAsia="en-GB"/>
        </w:rPr>
      </w:pPr>
    </w:p>
    <w:p w14:paraId="527DFAD2" w14:textId="77777777" w:rsidR="000F7B79" w:rsidRDefault="203F3A92" w:rsidP="05C97C8D">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0715E915" w14:textId="59815A9C" w:rsidR="00525E73" w:rsidRPr="00FE18D3" w:rsidRDefault="00525E73" w:rsidP="000F7B79">
      <w:r w:rsidRPr="00FE18D3">
        <w:t xml:space="preserve">Arrangere flere og større arrangementer der sympatisører og </w:t>
      </w:r>
      <w:proofErr w:type="gramStart"/>
      <w:r w:rsidRPr="00FE18D3">
        <w:t>potensielle</w:t>
      </w:r>
      <w:proofErr w:type="gramEnd"/>
      <w:r w:rsidRPr="00FE18D3">
        <w:t xml:space="preserve"> medlemmer kan bli kjent med SV.</w:t>
      </w:r>
    </w:p>
    <w:p w14:paraId="0248EC53" w14:textId="429EE313" w:rsidR="00525E73" w:rsidRPr="00FE18D3" w:rsidRDefault="00525E73" w:rsidP="05C97C8D">
      <w:pPr>
        <w:ind w:left="1410" w:hanging="1410"/>
      </w:pPr>
    </w:p>
    <w:p w14:paraId="647A2F36" w14:textId="1931FACD" w:rsidR="00525E73" w:rsidRPr="00FE18D3" w:rsidRDefault="00525E73" w:rsidP="000F7B79">
      <w:pPr>
        <w:rPr>
          <w:b/>
          <w:bCs/>
        </w:rPr>
      </w:pPr>
      <w:r w:rsidRPr="00FE18D3">
        <w:rPr>
          <w:b/>
          <w:bCs/>
        </w:rPr>
        <w:t>Tiltak:</w:t>
      </w:r>
    </w:p>
    <w:p w14:paraId="720CF633" w14:textId="77777777" w:rsidR="00525E73" w:rsidRPr="00FE18D3" w:rsidRDefault="00525E73" w:rsidP="000F7B79">
      <w:pPr>
        <w:pStyle w:val="Listeavsnitt"/>
        <w:numPr>
          <w:ilvl w:val="0"/>
          <w:numId w:val="55"/>
        </w:numPr>
      </w:pPr>
      <w:r w:rsidRPr="00FE18D3">
        <w:t>Videreutvikle folkemøtene.</w:t>
      </w:r>
    </w:p>
    <w:p w14:paraId="764E03ED" w14:textId="77777777" w:rsidR="00525E73" w:rsidRPr="00FE18D3" w:rsidRDefault="00525E73" w:rsidP="000F7B79">
      <w:pPr>
        <w:pStyle w:val="Listeavsnitt"/>
        <w:numPr>
          <w:ilvl w:val="0"/>
          <w:numId w:val="55"/>
        </w:numPr>
      </w:pPr>
      <w:r w:rsidRPr="00FE18D3">
        <w:t xml:space="preserve">Alle eksterne arrangementer skal så langt det er mulig være på åpne møteplasser som er inkluderende, universelt utformet og som er omfattet av tariffavtale. </w:t>
      </w:r>
    </w:p>
    <w:p w14:paraId="1D4D66A2" w14:textId="29F98F9D" w:rsidR="203F3A92" w:rsidRPr="000F7B79" w:rsidRDefault="00525E73" w:rsidP="000F7B79">
      <w:pPr>
        <w:pStyle w:val="Listeavsnitt"/>
        <w:numPr>
          <w:ilvl w:val="0"/>
          <w:numId w:val="55"/>
        </w:numPr>
      </w:pPr>
      <w:r w:rsidRPr="00FE18D3">
        <w:t>Fortsette å utvikle de ulike konseptene for større åpne arrangement.</w:t>
      </w:r>
      <w:r w:rsidR="203F3A92" w:rsidRPr="00FE18D3">
        <w:tab/>
      </w:r>
    </w:p>
    <w:p w14:paraId="3237B524" w14:textId="6CD6C8D1" w:rsidR="05C97C8D" w:rsidRPr="00FE18D3" w:rsidRDefault="05C97C8D" w:rsidP="05C97C8D">
      <w:pPr>
        <w:rPr>
          <w:color w:val="000000" w:themeColor="text2"/>
          <w:lang w:eastAsia="en-GB"/>
        </w:rPr>
      </w:pPr>
    </w:p>
    <w:p w14:paraId="5D5208E3"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2DEBB40B" w14:textId="5D95F7D8" w:rsidR="203F3A92" w:rsidRPr="00FE18D3" w:rsidRDefault="203F3A92" w:rsidP="05C97C8D">
      <w:pPr>
        <w:ind w:left="1418" w:hanging="1418"/>
      </w:pPr>
      <w:r w:rsidRPr="00FE18D3">
        <w:t>Alle lokallag skal ha minst ett møte i året hvor de inviterer ikke-medlemmer.</w:t>
      </w:r>
    </w:p>
    <w:p w14:paraId="1F4C6917" w14:textId="0145724A" w:rsidR="00525E73" w:rsidRPr="00FE18D3" w:rsidRDefault="00525E73" w:rsidP="05C97C8D">
      <w:pPr>
        <w:ind w:left="1418" w:hanging="1418"/>
      </w:pPr>
    </w:p>
    <w:p w14:paraId="2A4E7DEF" w14:textId="77777777" w:rsidR="000F7B79" w:rsidRPr="000F7B79" w:rsidRDefault="000F7B79" w:rsidP="000F7B79">
      <w:pPr>
        <w:rPr>
          <w:b/>
          <w:bCs/>
        </w:rPr>
      </w:pPr>
      <w:r w:rsidRPr="000F7B79">
        <w:rPr>
          <w:b/>
          <w:bCs/>
        </w:rPr>
        <w:t>Tiltak:</w:t>
      </w:r>
    </w:p>
    <w:p w14:paraId="41E0660F" w14:textId="77777777" w:rsidR="00525E73" w:rsidRPr="00FE18D3" w:rsidRDefault="00525E73" w:rsidP="000F7B79">
      <w:pPr>
        <w:pStyle w:val="Listeavsnitt"/>
        <w:numPr>
          <w:ilvl w:val="0"/>
          <w:numId w:val="55"/>
        </w:numPr>
      </w:pPr>
      <w:r w:rsidRPr="00FE18D3">
        <w:t>Bruke Ressursbanken til å dele vellykkede arrangementer gjennomført av lokallaga.</w:t>
      </w:r>
    </w:p>
    <w:p w14:paraId="58B82FC1" w14:textId="77777777" w:rsidR="00525E73" w:rsidRPr="00FE18D3" w:rsidRDefault="00525E73" w:rsidP="000F7B79">
      <w:pPr>
        <w:pStyle w:val="Listeavsnitt"/>
        <w:numPr>
          <w:ilvl w:val="0"/>
          <w:numId w:val="55"/>
        </w:numPr>
      </w:pPr>
      <w:r w:rsidRPr="00FE18D3">
        <w:t>Utvikle konsept for arrangement for både små og store lokallag.</w:t>
      </w:r>
    </w:p>
    <w:p w14:paraId="2B7E42DC" w14:textId="2D0CE4F1" w:rsidR="00525E73" w:rsidRPr="00FE18D3" w:rsidRDefault="00525E73" w:rsidP="000F7B79">
      <w:pPr>
        <w:pStyle w:val="Listeavsnitt"/>
        <w:numPr>
          <w:ilvl w:val="0"/>
          <w:numId w:val="55"/>
        </w:numPr>
      </w:pPr>
      <w:r w:rsidRPr="00FE18D3">
        <w:t>Forhåndsgodkjenne konsept for støtte fra organisasjonsfondet.</w:t>
      </w:r>
    </w:p>
    <w:p w14:paraId="66043757" w14:textId="2CD8F8D0" w:rsidR="05C97C8D" w:rsidRPr="00FE18D3" w:rsidRDefault="05C97C8D" w:rsidP="05C97C8D">
      <w:pPr>
        <w:ind w:left="1418" w:hanging="1418"/>
        <w:rPr>
          <w:b/>
          <w:bCs/>
        </w:rPr>
      </w:pPr>
    </w:p>
    <w:p w14:paraId="3DF6096A"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39E60F55" w14:textId="2F2BCA20" w:rsidR="203F3A92" w:rsidRPr="00FE18D3" w:rsidRDefault="203F3A92" w:rsidP="000F7B79">
      <w:r w:rsidRPr="00FE18D3">
        <w:t xml:space="preserve">Programprosessene, både nasjonalt og lokalt, skal </w:t>
      </w:r>
      <w:r w:rsidR="0006413A" w:rsidRPr="00FE18D3">
        <w:t xml:space="preserve">ha </w:t>
      </w:r>
      <w:r w:rsidRPr="00FE18D3">
        <w:t>innspill fra organisasjoner, lokalsamfunn og enkeltpersoner.</w:t>
      </w:r>
    </w:p>
    <w:p w14:paraId="4EDF122E" w14:textId="6A1F64B3" w:rsidR="00525E73" w:rsidRPr="00FE18D3" w:rsidRDefault="00525E73" w:rsidP="00525E73">
      <w:pPr>
        <w:ind w:left="360"/>
      </w:pPr>
    </w:p>
    <w:p w14:paraId="51670BF4" w14:textId="61EC8771" w:rsidR="00525E73" w:rsidRPr="00FE18D3" w:rsidRDefault="00525E73" w:rsidP="000F7B79">
      <w:pPr>
        <w:rPr>
          <w:b/>
          <w:bCs/>
        </w:rPr>
      </w:pPr>
      <w:r w:rsidRPr="00FE18D3">
        <w:rPr>
          <w:b/>
          <w:bCs/>
        </w:rPr>
        <w:t>Tiltak:</w:t>
      </w:r>
    </w:p>
    <w:p w14:paraId="16D55046" w14:textId="77777777" w:rsidR="00525E73" w:rsidRPr="00FE18D3" w:rsidRDefault="00525E73" w:rsidP="000F7B79">
      <w:pPr>
        <w:pStyle w:val="Listeavsnitt"/>
        <w:numPr>
          <w:ilvl w:val="0"/>
          <w:numId w:val="55"/>
        </w:numPr>
      </w:pPr>
      <w:r w:rsidRPr="00FE18D3">
        <w:t>Partikontoret og programkomiteen skal lage en møterekke for programarbeidet. Disse skal inkludere fysiske og digitale møter.</w:t>
      </w:r>
    </w:p>
    <w:p w14:paraId="10754674" w14:textId="77777777" w:rsidR="00525E73" w:rsidRPr="00FE18D3" w:rsidRDefault="00525E73" w:rsidP="000F7B79">
      <w:pPr>
        <w:pStyle w:val="Listeavsnitt"/>
        <w:numPr>
          <w:ilvl w:val="0"/>
          <w:numId w:val="55"/>
        </w:numPr>
      </w:pPr>
      <w:r w:rsidRPr="00FE18D3">
        <w:t>Arrangere en større konferanse for å diskutere spørsmål knyttet til programarbeidet.</w:t>
      </w:r>
    </w:p>
    <w:p w14:paraId="7E1C8C61" w14:textId="77777777" w:rsidR="00525E73" w:rsidRPr="00FE18D3" w:rsidRDefault="00525E73" w:rsidP="000F7B79">
      <w:pPr>
        <w:pStyle w:val="Listeavsnitt"/>
        <w:numPr>
          <w:ilvl w:val="0"/>
          <w:numId w:val="55"/>
        </w:numPr>
      </w:pPr>
      <w:r w:rsidRPr="00FE18D3">
        <w:t>Utvikle en egen workshop for lokallag om hvordan man kan lage gode og inkluderende lokale programprosesser.</w:t>
      </w:r>
    </w:p>
    <w:p w14:paraId="284266F1" w14:textId="0F07501A" w:rsidR="00525E73" w:rsidRPr="00FE18D3" w:rsidRDefault="00525E73" w:rsidP="000F7B79">
      <w:pPr>
        <w:pStyle w:val="Listeavsnitt"/>
        <w:numPr>
          <w:ilvl w:val="0"/>
          <w:numId w:val="55"/>
        </w:numPr>
      </w:pPr>
      <w:r w:rsidRPr="00FE18D3">
        <w:t xml:space="preserve">Gjennomføre </w:t>
      </w:r>
      <w:proofErr w:type="spellStart"/>
      <w:r w:rsidR="004C52CF" w:rsidRPr="00FE18D3">
        <w:t>innspillsmøter</w:t>
      </w:r>
      <w:proofErr w:type="spellEnd"/>
      <w:r w:rsidRPr="00FE18D3">
        <w:t xml:space="preserve"> i forbindelse med flest mulig lokale programprosesser.</w:t>
      </w:r>
    </w:p>
    <w:p w14:paraId="6DEAD89F" w14:textId="1673EF37" w:rsidR="00525E73" w:rsidRPr="00FE18D3" w:rsidRDefault="00525E73" w:rsidP="000F7B79">
      <w:pPr>
        <w:pStyle w:val="Listeavsnitt"/>
        <w:numPr>
          <w:ilvl w:val="0"/>
          <w:numId w:val="55"/>
        </w:numPr>
      </w:pPr>
      <w:r w:rsidRPr="00FE18D3">
        <w:t>Bruke de lokale programprosessene til å kartlegge hvilke saker det er viktig for innbyggerne lokalt at vi skal ta tak i.</w:t>
      </w:r>
    </w:p>
    <w:p w14:paraId="0E7A2AA5" w14:textId="43CC010D" w:rsidR="05C97C8D" w:rsidRPr="00FE18D3" w:rsidRDefault="05C97C8D" w:rsidP="05C97C8D">
      <w:pPr>
        <w:ind w:left="1418" w:hanging="1418"/>
        <w:rPr>
          <w:b/>
          <w:bCs/>
        </w:rPr>
      </w:pPr>
    </w:p>
    <w:p w14:paraId="37730577"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4477E437" w14:textId="22D3EE8B" w:rsidR="203F3A92" w:rsidRPr="00FE18D3" w:rsidRDefault="203F3A92" w:rsidP="05C97C8D">
      <w:pPr>
        <w:ind w:left="1418" w:hanging="1418"/>
      </w:pPr>
      <w:r w:rsidRPr="00FE18D3">
        <w:t>Det skal være lett å finne arrangementer og aktivitet organisert av partiet.</w:t>
      </w:r>
    </w:p>
    <w:p w14:paraId="304481B9" w14:textId="12FA7FE6" w:rsidR="00525E73" w:rsidRPr="00FE18D3" w:rsidRDefault="00525E73" w:rsidP="05C97C8D">
      <w:pPr>
        <w:ind w:left="1418" w:hanging="1418"/>
      </w:pPr>
    </w:p>
    <w:p w14:paraId="2F094C89" w14:textId="118DF3B4" w:rsidR="00525E73" w:rsidRPr="00FE18D3" w:rsidRDefault="00525E73" w:rsidP="000F7B79">
      <w:pPr>
        <w:rPr>
          <w:b/>
          <w:bCs/>
        </w:rPr>
      </w:pPr>
      <w:r w:rsidRPr="00FE18D3">
        <w:rPr>
          <w:b/>
          <w:bCs/>
        </w:rPr>
        <w:t xml:space="preserve">Tiltak: </w:t>
      </w:r>
    </w:p>
    <w:p w14:paraId="20B1F211" w14:textId="77777777" w:rsidR="00525E73" w:rsidRPr="00FE18D3" w:rsidRDefault="00525E73" w:rsidP="000F7B79">
      <w:pPr>
        <w:pStyle w:val="Listeavsnitt"/>
        <w:numPr>
          <w:ilvl w:val="0"/>
          <w:numId w:val="55"/>
        </w:numPr>
      </w:pPr>
      <w:r w:rsidRPr="00FE18D3">
        <w:t>Utvikle nettsiden og SV-appen til å vise fram aktiviter fra hele SV med mulighet til å melde seg på eller delta.</w:t>
      </w:r>
    </w:p>
    <w:p w14:paraId="65A04C91" w14:textId="77777777" w:rsidR="00525E73" w:rsidRPr="00FE18D3" w:rsidRDefault="00525E73" w:rsidP="000F7B79">
      <w:pPr>
        <w:pStyle w:val="Listeavsnitt"/>
        <w:numPr>
          <w:ilvl w:val="0"/>
          <w:numId w:val="55"/>
        </w:numPr>
      </w:pPr>
      <w:r w:rsidRPr="00FE18D3">
        <w:t>Samle inn oversikten over ulike arrangement og aktiviteter sentralt og lokalt.</w:t>
      </w:r>
    </w:p>
    <w:p w14:paraId="3790036D" w14:textId="51A64113" w:rsidR="00525E73" w:rsidRPr="00FE18D3" w:rsidRDefault="00525E73" w:rsidP="000F7B79">
      <w:pPr>
        <w:pStyle w:val="Listeavsnitt"/>
        <w:numPr>
          <w:ilvl w:val="0"/>
          <w:numId w:val="55"/>
        </w:numPr>
      </w:pPr>
      <w:r w:rsidRPr="00FE18D3">
        <w:t>Jobbe med lokalorganisasjonen for å øke kvaliteten på, og mobiliseringen til, arrangement.</w:t>
      </w:r>
    </w:p>
    <w:p w14:paraId="30A92A56" w14:textId="1DBD59B6" w:rsidR="37929BC7" w:rsidRPr="00FE18D3" w:rsidRDefault="37929BC7" w:rsidP="37929BC7">
      <w:pPr>
        <w:ind w:left="1418" w:hanging="1418"/>
      </w:pPr>
    </w:p>
    <w:p w14:paraId="31E72772"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52F72724" w14:textId="52A57E32" w:rsidR="0697ECD8" w:rsidRPr="00FE18D3" w:rsidRDefault="0697ECD8" w:rsidP="37929BC7">
      <w:pPr>
        <w:ind w:left="1418" w:hanging="1418"/>
      </w:pPr>
      <w:r w:rsidRPr="00FE18D3">
        <w:t>Vi skal aktivt søke allianser med andre organisasjoner og bevegelser</w:t>
      </w:r>
      <w:r w:rsidR="001D590E" w:rsidRPr="00FE18D3">
        <w:t>.</w:t>
      </w:r>
    </w:p>
    <w:p w14:paraId="41A932E7" w14:textId="0EE7E1E3" w:rsidR="00525E73" w:rsidRPr="00FE18D3" w:rsidRDefault="00525E73" w:rsidP="37929BC7">
      <w:pPr>
        <w:ind w:left="1418" w:hanging="1418"/>
      </w:pPr>
    </w:p>
    <w:p w14:paraId="70D173D1" w14:textId="1478F790" w:rsidR="00525E73" w:rsidRPr="00FE18D3" w:rsidRDefault="00525E73" w:rsidP="000F7B79">
      <w:pPr>
        <w:rPr>
          <w:b/>
          <w:bCs/>
        </w:rPr>
      </w:pPr>
      <w:r w:rsidRPr="00FE18D3">
        <w:rPr>
          <w:b/>
          <w:bCs/>
        </w:rPr>
        <w:t>Tiltak:</w:t>
      </w:r>
    </w:p>
    <w:p w14:paraId="25816541" w14:textId="77777777" w:rsidR="00525E73" w:rsidRPr="00FE18D3" w:rsidRDefault="00525E73" w:rsidP="000F7B79">
      <w:pPr>
        <w:pStyle w:val="Listeavsnitt"/>
        <w:numPr>
          <w:ilvl w:val="0"/>
          <w:numId w:val="55"/>
        </w:numPr>
      </w:pPr>
      <w:r w:rsidRPr="00FE18D3">
        <w:t>Arrangere folkemøter i samarbeid med prioriterte alliansepartnere.</w:t>
      </w:r>
    </w:p>
    <w:p w14:paraId="20AA8412" w14:textId="77777777" w:rsidR="000F7B79" w:rsidRDefault="00525E73" w:rsidP="000F7B79">
      <w:pPr>
        <w:pStyle w:val="Listeavsnitt"/>
        <w:numPr>
          <w:ilvl w:val="0"/>
          <w:numId w:val="55"/>
        </w:numPr>
      </w:pPr>
      <w:r w:rsidRPr="00FE18D3">
        <w:t>Trekke fram vellykket lokalt alliansearbeid.</w:t>
      </w:r>
    </w:p>
    <w:p w14:paraId="72209C26" w14:textId="77777777" w:rsidR="000F7B79" w:rsidRDefault="000F7B79" w:rsidP="000F7B79">
      <w:pPr>
        <w:pStyle w:val="Listeavsnitt"/>
        <w:numPr>
          <w:ilvl w:val="0"/>
          <w:numId w:val="55"/>
        </w:numPr>
      </w:pPr>
      <w:r>
        <w:t>B</w:t>
      </w:r>
      <w:r w:rsidR="004823CE" w:rsidRPr="000F7B79">
        <w:t xml:space="preserve">idra til, og delta i, nasjonale og lokale kampanjer for saker SV er enig i (bevare arbeidsplasser, utsatte </w:t>
      </w:r>
      <w:proofErr w:type="spellStart"/>
      <w:r w:rsidR="004823CE" w:rsidRPr="000F7B79">
        <w:t>flyktningefamilier</w:t>
      </w:r>
      <w:proofErr w:type="spellEnd"/>
      <w:r w:rsidR="004823CE" w:rsidRPr="000F7B79">
        <w:t>, lokale miljøkamper etc.)</w:t>
      </w:r>
    </w:p>
    <w:p w14:paraId="2FC43009" w14:textId="6D3DACF1" w:rsidR="00525E73" w:rsidRPr="00FE18D3" w:rsidRDefault="00525E73" w:rsidP="000F7B79">
      <w:pPr>
        <w:pStyle w:val="Listeavsnitt"/>
        <w:numPr>
          <w:ilvl w:val="0"/>
          <w:numId w:val="55"/>
        </w:numPr>
      </w:pPr>
      <w:r w:rsidRPr="00FE18D3">
        <w:t>Utvalgene skal lage oversikt over prioriterte allianser på sitt felt, og forslag til hvordan lokalorganisasjonen kan jobbe sammen med disse.</w:t>
      </w:r>
    </w:p>
    <w:p w14:paraId="767C3E30" w14:textId="1A027077" w:rsidR="05C97C8D" w:rsidRPr="00FE18D3" w:rsidRDefault="05C97C8D" w:rsidP="05C97C8D"/>
    <w:p w14:paraId="75C8C0EB" w14:textId="1A6D1549" w:rsidR="00F81C71" w:rsidRPr="000F7B79" w:rsidRDefault="00D617D2" w:rsidP="00E91254">
      <w:pPr>
        <w:pStyle w:val="Overskrift2"/>
        <w:spacing w:before="0" w:after="100"/>
        <w:rPr>
          <w:rFonts w:ascii="Degular Text" w:hAnsi="Degular Text"/>
        </w:rPr>
      </w:pPr>
      <w:bookmarkStart w:id="5" w:name="_Toc93433493"/>
      <w:r w:rsidRPr="000F7B79">
        <w:rPr>
          <w:rFonts w:ascii="Degular Text" w:hAnsi="Degular Text"/>
        </w:rPr>
        <w:t>Mål:</w:t>
      </w:r>
      <w:r w:rsidRPr="000F7B79">
        <w:rPr>
          <w:rFonts w:ascii="Degular Text" w:hAnsi="Degular Text"/>
        </w:rPr>
        <w:tab/>
      </w:r>
      <w:r w:rsidR="00AE089C" w:rsidRPr="000F7B79">
        <w:rPr>
          <w:rFonts w:ascii="Degular Text" w:hAnsi="Degular Text"/>
        </w:rPr>
        <w:tab/>
      </w:r>
      <w:r w:rsidR="008537E5" w:rsidRPr="000F7B79">
        <w:rPr>
          <w:rFonts w:ascii="Degular Text" w:hAnsi="Degular Text"/>
        </w:rPr>
        <w:t>En mer aktiv medlemsmasse</w:t>
      </w:r>
      <w:bookmarkEnd w:id="5"/>
    </w:p>
    <w:p w14:paraId="05D95407" w14:textId="3B85E704" w:rsidR="61597E8B" w:rsidRPr="00FE18D3" w:rsidRDefault="7D8EB631" w:rsidP="66E74EED">
      <w:r w:rsidRPr="00FE18D3">
        <w:t xml:space="preserve">SVs formidable medlemsvekst </w:t>
      </w:r>
      <w:r w:rsidR="0E5BF51C" w:rsidRPr="00FE18D3">
        <w:t xml:space="preserve">må føre til en tilsvarende vekst i aktivitet. Det innebærer at </w:t>
      </w:r>
      <w:r w:rsidR="61597E8B" w:rsidRPr="00FE18D3">
        <w:t>lokallag</w:t>
      </w:r>
      <w:r w:rsidR="0E5BF51C" w:rsidRPr="00FE18D3">
        <w:t xml:space="preserve"> må jobbe</w:t>
      </w:r>
      <w:r w:rsidR="49862A57" w:rsidRPr="00FE18D3">
        <w:t xml:space="preserve"> </w:t>
      </w:r>
      <w:r w:rsidR="0E5BF51C" w:rsidRPr="00FE18D3">
        <w:t xml:space="preserve">slik at de trenger </w:t>
      </w:r>
      <w:r w:rsidR="156AC44D" w:rsidRPr="00FE18D3">
        <w:t>aktive medlemm</w:t>
      </w:r>
      <w:r w:rsidR="6942945E" w:rsidRPr="00FE18D3">
        <w:t>er også utover de med verv</w:t>
      </w:r>
      <w:r w:rsidR="0E5BF51C" w:rsidRPr="00FE18D3">
        <w:t>.</w:t>
      </w:r>
      <w:r w:rsidR="1D8EC4DE" w:rsidRPr="00FE18D3">
        <w:t xml:space="preserve"> Hvordan dette gjøres må tilpasses lokalt da det er stor forskjell mellom både lokallag og lokalsamfunn. Felles er at vi</w:t>
      </w:r>
      <w:r w:rsidR="078050E3" w:rsidRPr="00FE18D3">
        <w:t xml:space="preserve"> </w:t>
      </w:r>
      <w:r w:rsidR="7AF66C09" w:rsidRPr="00FE18D3">
        <w:t xml:space="preserve">må ha aktiviteter for medlemmene, </w:t>
      </w:r>
      <w:r w:rsidR="53DBD6F6" w:rsidRPr="00FE18D3">
        <w:t xml:space="preserve">sikre at medlemmene blir tatt godt imot og at de får den nødvendige oppfølgingen til å </w:t>
      </w:r>
      <w:r w:rsidR="6BD76531" w:rsidRPr="00FE18D3">
        <w:t>bli aktive</w:t>
      </w:r>
      <w:r w:rsidR="53DBD6F6" w:rsidRPr="00FE18D3">
        <w:t>.</w:t>
      </w:r>
    </w:p>
    <w:p w14:paraId="53208098" w14:textId="77777777" w:rsidR="003D459D" w:rsidRPr="00FE18D3" w:rsidRDefault="003D459D" w:rsidP="00B16345"/>
    <w:p w14:paraId="53D8F6E2"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32922091" w14:textId="0BE10DBE" w:rsidR="0613FA33" w:rsidRPr="00FE18D3" w:rsidRDefault="53DBD6F6">
      <w:r w:rsidRPr="00FE18D3">
        <w:t>Lokallagene har aktiviteter som trenger</w:t>
      </w:r>
      <w:r w:rsidR="67F3FE32" w:rsidRPr="00FE18D3">
        <w:t xml:space="preserve"> og søker</w:t>
      </w:r>
      <w:r w:rsidRPr="00FE18D3">
        <w:t xml:space="preserve"> del</w:t>
      </w:r>
      <w:r w:rsidR="00ED8770" w:rsidRPr="00FE18D3">
        <w:t>takelse fra medlemmene</w:t>
      </w:r>
      <w:r w:rsidR="1EDB544E" w:rsidRPr="00FE18D3">
        <w:t>.</w:t>
      </w:r>
    </w:p>
    <w:p w14:paraId="47BFDEDB" w14:textId="77777777" w:rsidR="000F7B79" w:rsidRDefault="000F7B79" w:rsidP="000F7B79"/>
    <w:p w14:paraId="71949B25" w14:textId="68134EB8" w:rsidR="00525E73" w:rsidRPr="00FE18D3" w:rsidRDefault="00525E73" w:rsidP="000F7B79">
      <w:pPr>
        <w:rPr>
          <w:b/>
          <w:bCs/>
        </w:rPr>
      </w:pPr>
      <w:r w:rsidRPr="00FE18D3">
        <w:rPr>
          <w:b/>
          <w:bCs/>
        </w:rPr>
        <w:t xml:space="preserve">Tiltak: </w:t>
      </w:r>
    </w:p>
    <w:p w14:paraId="3314EFEF" w14:textId="77777777" w:rsidR="00525E73" w:rsidRPr="00FE18D3" w:rsidRDefault="00525E73" w:rsidP="000F7B79">
      <w:pPr>
        <w:pStyle w:val="Listeavsnitt"/>
        <w:numPr>
          <w:ilvl w:val="0"/>
          <w:numId w:val="55"/>
        </w:numPr>
      </w:pPr>
      <w:r w:rsidRPr="00FE18D3">
        <w:t>Lage aksjon og aktivitetskonsept rundt kampanjer og merkedager.</w:t>
      </w:r>
    </w:p>
    <w:p w14:paraId="3140469C" w14:textId="454582FC" w:rsidR="00525E73" w:rsidRPr="00FE18D3" w:rsidRDefault="00525E73" w:rsidP="000F7B79">
      <w:pPr>
        <w:pStyle w:val="Listeavsnitt"/>
        <w:numPr>
          <w:ilvl w:val="0"/>
          <w:numId w:val="55"/>
        </w:numPr>
      </w:pPr>
      <w:r w:rsidRPr="00FE18D3">
        <w:t>Oppdatere ressursbanken med ulike typer aktiviteter, og arbeidsmåter for lokallaga som inkluderer flere medlemmer.</w:t>
      </w:r>
    </w:p>
    <w:p w14:paraId="61D66677" w14:textId="27FEEF66" w:rsidR="66E74EED" w:rsidRPr="00FE18D3" w:rsidRDefault="66E74EED" w:rsidP="66E74EED">
      <w:pPr>
        <w:rPr>
          <w:b/>
          <w:bCs/>
        </w:rPr>
      </w:pPr>
    </w:p>
    <w:p w14:paraId="76E03501"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258AF717" w14:textId="4584132B" w:rsidR="77AEE50F" w:rsidRPr="00FE18D3" w:rsidRDefault="77AEE50F" w:rsidP="66E74EED">
      <w:r w:rsidRPr="00FE18D3">
        <w:t>Lokallagene har gode rutiner for å ta imot og aktivisere nye medlemmer.</w:t>
      </w:r>
    </w:p>
    <w:p w14:paraId="00F09509" w14:textId="77777777" w:rsidR="00525E73" w:rsidRPr="00FE18D3" w:rsidRDefault="00525E73" w:rsidP="00525E73">
      <w:pPr>
        <w:rPr>
          <w:b/>
          <w:bCs/>
        </w:rPr>
      </w:pPr>
    </w:p>
    <w:p w14:paraId="093F5280" w14:textId="6189DD03" w:rsidR="00525E73" w:rsidRPr="00FE18D3" w:rsidRDefault="00525E73" w:rsidP="000F7B79">
      <w:pPr>
        <w:rPr>
          <w:b/>
          <w:bCs/>
        </w:rPr>
      </w:pPr>
      <w:r w:rsidRPr="00FE18D3">
        <w:rPr>
          <w:b/>
          <w:bCs/>
        </w:rPr>
        <w:t xml:space="preserve">Tiltak: </w:t>
      </w:r>
    </w:p>
    <w:p w14:paraId="0701E314" w14:textId="77777777" w:rsidR="00525E73" w:rsidRPr="00FE18D3" w:rsidRDefault="00525E73" w:rsidP="000F7B79">
      <w:pPr>
        <w:pStyle w:val="Listeavsnitt"/>
        <w:numPr>
          <w:ilvl w:val="0"/>
          <w:numId w:val="55"/>
        </w:numPr>
      </w:pPr>
      <w:r w:rsidRPr="00FE18D3">
        <w:t>Oppfordre alle lokallag til å ha en medlemsansvarlig med det å ta imot og gi oppgaver til nye medlemmer som ansvarsområde.</w:t>
      </w:r>
    </w:p>
    <w:p w14:paraId="6E712BFD" w14:textId="77777777" w:rsidR="00525E73" w:rsidRPr="00FE18D3" w:rsidRDefault="00525E73" w:rsidP="000F7B79">
      <w:pPr>
        <w:pStyle w:val="Listeavsnitt"/>
        <w:numPr>
          <w:ilvl w:val="0"/>
          <w:numId w:val="55"/>
        </w:numPr>
      </w:pPr>
      <w:r w:rsidRPr="00FE18D3">
        <w:t>Årlig gjennomgang av de ulike lokallagas rutiner for å møte og inkludere nye medlemmer.</w:t>
      </w:r>
    </w:p>
    <w:p w14:paraId="06B16BD2" w14:textId="77777777" w:rsidR="00525E73" w:rsidRPr="00FE18D3" w:rsidRDefault="00525E73" w:rsidP="000F7B79">
      <w:pPr>
        <w:pStyle w:val="Listeavsnitt"/>
        <w:numPr>
          <w:ilvl w:val="0"/>
          <w:numId w:val="55"/>
        </w:numPr>
      </w:pPr>
      <w:r w:rsidRPr="00FE18D3">
        <w:t>Lage en fast rutine for kartlegging og oppfølging av nye medlemmer.</w:t>
      </w:r>
    </w:p>
    <w:p w14:paraId="7E046262" w14:textId="5F8201C6" w:rsidR="00525E73" w:rsidRPr="00FE18D3" w:rsidRDefault="00525E73" w:rsidP="000F7B79">
      <w:pPr>
        <w:pStyle w:val="Listeavsnitt"/>
        <w:numPr>
          <w:ilvl w:val="0"/>
          <w:numId w:val="55"/>
        </w:numPr>
      </w:pPr>
      <w:r w:rsidRPr="00FE18D3">
        <w:t>Analysere medlemsflyt i lokal og fylkeslag gjennom medlemsanalyse.</w:t>
      </w:r>
    </w:p>
    <w:p w14:paraId="6E84E0B6" w14:textId="5522B7F7" w:rsidR="66E74EED" w:rsidRPr="00FE18D3" w:rsidRDefault="66E74EED" w:rsidP="66E74EED">
      <w:pPr>
        <w:rPr>
          <w:b/>
          <w:bCs/>
        </w:rPr>
      </w:pPr>
    </w:p>
    <w:p w14:paraId="4A8159CE" w14:textId="5F1DD250" w:rsidR="000F7B79" w:rsidRDefault="004A2A41" w:rsidP="000F7B79">
      <w:pPr>
        <w:ind w:left="1410" w:hanging="1410"/>
      </w:pPr>
      <w:r>
        <w:rPr>
          <w:rFonts w:asciiTheme="minorHAnsi" w:eastAsia="Times New Roman" w:hAnsiTheme="minorHAnsi" w:cstheme="minorBidi"/>
          <w:b/>
          <w:bCs/>
          <w:color w:val="F04F4C"/>
          <w:lang w:eastAsia="en-GB"/>
        </w:rPr>
        <w:br w:type="column"/>
      </w:r>
      <w:r w:rsidR="000F7B79" w:rsidRPr="000F7B79">
        <w:rPr>
          <w:rFonts w:asciiTheme="minorHAnsi" w:eastAsia="Times New Roman" w:hAnsiTheme="minorHAnsi" w:cstheme="minorBidi"/>
          <w:b/>
          <w:bCs/>
          <w:color w:val="F04F4C"/>
          <w:lang w:eastAsia="en-GB"/>
        </w:rPr>
        <w:t>Delmål:</w:t>
      </w:r>
      <w:r w:rsidR="000F7B79" w:rsidRPr="00FE18D3">
        <w:rPr>
          <w:rFonts w:asciiTheme="minorHAnsi" w:eastAsia="Times New Roman" w:hAnsiTheme="minorHAnsi" w:cstheme="minorBidi"/>
          <w:b/>
          <w:bCs/>
          <w:lang w:eastAsia="en-GB"/>
        </w:rPr>
        <w:t> </w:t>
      </w:r>
      <w:r w:rsidR="000F7B79" w:rsidRPr="00FE18D3">
        <w:tab/>
      </w:r>
    </w:p>
    <w:p w14:paraId="574F22B2" w14:textId="125E6625" w:rsidR="001B645A" w:rsidRPr="00FE18D3" w:rsidRDefault="001B645A">
      <w:r w:rsidRPr="00FE18D3">
        <w:t>Det er tydelig for nye medlemmer hvordan de kan bli aktive.</w:t>
      </w:r>
    </w:p>
    <w:p w14:paraId="609F70CD" w14:textId="5FB75E09" w:rsidR="00525E73" w:rsidRPr="00FE18D3" w:rsidRDefault="00525E73"/>
    <w:p w14:paraId="3421B93C" w14:textId="28921EB0" w:rsidR="00525E73" w:rsidRPr="00FE18D3" w:rsidRDefault="00525E73" w:rsidP="000F7B79">
      <w:pPr>
        <w:rPr>
          <w:b/>
          <w:bCs/>
        </w:rPr>
      </w:pPr>
      <w:r w:rsidRPr="00FE18D3">
        <w:rPr>
          <w:b/>
          <w:bCs/>
        </w:rPr>
        <w:t xml:space="preserve">Tiltak: </w:t>
      </w:r>
    </w:p>
    <w:p w14:paraId="42A3C8E2" w14:textId="77777777" w:rsidR="00525E73" w:rsidRPr="00FE18D3" w:rsidRDefault="00525E73" w:rsidP="000F7B79">
      <w:pPr>
        <w:pStyle w:val="Listeavsnitt"/>
        <w:numPr>
          <w:ilvl w:val="0"/>
          <w:numId w:val="55"/>
        </w:numPr>
      </w:pPr>
      <w:r w:rsidRPr="00FE18D3">
        <w:t>Det arrangeres halvårlige møter for nye medlemmer, Ny i SV, med informasjon om ulike måter å bli aktive på.</w:t>
      </w:r>
    </w:p>
    <w:p w14:paraId="205E6749" w14:textId="77777777" w:rsidR="00525E73" w:rsidRPr="00FE18D3" w:rsidRDefault="00525E73" w:rsidP="000F7B79">
      <w:pPr>
        <w:pStyle w:val="Listeavsnitt"/>
        <w:numPr>
          <w:ilvl w:val="0"/>
          <w:numId w:val="55"/>
        </w:numPr>
      </w:pPr>
      <w:r w:rsidRPr="00FE18D3">
        <w:t>Nye medlemmer inviteres på digitale møter med partiledelsen to ganger i året.</w:t>
      </w:r>
    </w:p>
    <w:p w14:paraId="60AD258C" w14:textId="77777777" w:rsidR="00525E73" w:rsidRPr="00FE18D3" w:rsidRDefault="00525E73" w:rsidP="000F7B79">
      <w:pPr>
        <w:pStyle w:val="Listeavsnitt"/>
        <w:numPr>
          <w:ilvl w:val="0"/>
          <w:numId w:val="55"/>
        </w:numPr>
      </w:pPr>
      <w:r w:rsidRPr="00FE18D3">
        <w:t>Alle medlemmer oppfordres til aktivitet gjennom SV-appen.</w:t>
      </w:r>
    </w:p>
    <w:p w14:paraId="08B0040F" w14:textId="6D865761" w:rsidR="00525E73" w:rsidRPr="00FE18D3" w:rsidRDefault="00525E73" w:rsidP="000F7B79">
      <w:pPr>
        <w:pStyle w:val="Listeavsnitt"/>
        <w:numPr>
          <w:ilvl w:val="0"/>
          <w:numId w:val="55"/>
        </w:numPr>
      </w:pPr>
      <w:r w:rsidRPr="00FE18D3">
        <w:t>Gjennomføre opplæring med alle lokallag i Zetkin.</w:t>
      </w:r>
    </w:p>
    <w:p w14:paraId="19BEF52E" w14:textId="0F70837C" w:rsidR="66E74EED" w:rsidRPr="00FE18D3" w:rsidRDefault="66E74EED" w:rsidP="66E74EED"/>
    <w:p w14:paraId="5CC79594"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5AC35005" w14:textId="5F5F0ECC" w:rsidR="06950AC8" w:rsidRPr="00FE18D3" w:rsidRDefault="06950AC8" w:rsidP="009C767C">
      <w:pPr>
        <w:ind w:left="1418" w:hanging="1418"/>
      </w:pPr>
      <w:r w:rsidRPr="00FE18D3">
        <w:t>Ha ulike typer aktiviteter hvor medlemmene kan delta etter egne interesser og</w:t>
      </w:r>
      <w:r w:rsidR="009C767C" w:rsidRPr="00FE18D3">
        <w:t xml:space="preserve"> </w:t>
      </w:r>
      <w:r w:rsidRPr="00FE18D3">
        <w:t xml:space="preserve">ønsker. </w:t>
      </w:r>
    </w:p>
    <w:p w14:paraId="78B74651" w14:textId="77777777" w:rsidR="00525E73" w:rsidRPr="00FE18D3" w:rsidRDefault="00525E73" w:rsidP="009C767C">
      <w:pPr>
        <w:ind w:left="1418" w:hanging="1418"/>
      </w:pPr>
    </w:p>
    <w:p w14:paraId="36173B84" w14:textId="0D5DCC4C" w:rsidR="00525E73" w:rsidRPr="00FE18D3" w:rsidRDefault="00525E73" w:rsidP="000F7B79">
      <w:pPr>
        <w:rPr>
          <w:b/>
          <w:bCs/>
        </w:rPr>
      </w:pPr>
      <w:r w:rsidRPr="00FE18D3">
        <w:rPr>
          <w:b/>
          <w:bCs/>
        </w:rPr>
        <w:t xml:space="preserve">Tiltak: </w:t>
      </w:r>
    </w:p>
    <w:p w14:paraId="1B91366D" w14:textId="77777777" w:rsidR="00525E73" w:rsidRPr="00FE18D3" w:rsidRDefault="00525E73" w:rsidP="000F7B79">
      <w:pPr>
        <w:pStyle w:val="Listeavsnitt"/>
        <w:numPr>
          <w:ilvl w:val="0"/>
          <w:numId w:val="55"/>
        </w:numPr>
      </w:pPr>
      <w:r w:rsidRPr="00FE18D3">
        <w:t>Bruke Zetkin for å kartlegge hva medlemmene er opptatt av og hvordan de vil bidra.</w:t>
      </w:r>
    </w:p>
    <w:p w14:paraId="2CE1B0D1" w14:textId="77777777" w:rsidR="00525E73" w:rsidRPr="00FE18D3" w:rsidRDefault="00525E73" w:rsidP="000F7B79">
      <w:pPr>
        <w:pStyle w:val="Listeavsnitt"/>
        <w:numPr>
          <w:ilvl w:val="0"/>
          <w:numId w:val="55"/>
        </w:numPr>
      </w:pPr>
      <w:r w:rsidRPr="00FE18D3">
        <w:t>Sørge for at det er aktiviteter til alle som har meldt interesse i Zetkin.</w:t>
      </w:r>
    </w:p>
    <w:p w14:paraId="694904C2" w14:textId="77777777" w:rsidR="00525E73" w:rsidRPr="00FE18D3" w:rsidRDefault="00525E73" w:rsidP="000F7B79">
      <w:pPr>
        <w:pStyle w:val="Listeavsnitt"/>
        <w:numPr>
          <w:ilvl w:val="0"/>
          <w:numId w:val="55"/>
        </w:numPr>
      </w:pPr>
      <w:r w:rsidRPr="00FE18D3">
        <w:t>Utvalgene og nettverkene gjennomfører digitale møter innenfor sine felt for sine nettverksmedlemmer over hele landet.</w:t>
      </w:r>
    </w:p>
    <w:p w14:paraId="62733794" w14:textId="66C14001" w:rsidR="00525E73" w:rsidRPr="00FE18D3" w:rsidRDefault="00525E73" w:rsidP="000F7B79">
      <w:pPr>
        <w:pStyle w:val="Listeavsnitt"/>
        <w:numPr>
          <w:ilvl w:val="0"/>
          <w:numId w:val="55"/>
        </w:numPr>
      </w:pPr>
      <w:r w:rsidRPr="00FE18D3">
        <w:t>Fylkeslag med utvalg skal gjøre disse, og hvordan de jobber, kjent for medlemmene.</w:t>
      </w:r>
    </w:p>
    <w:p w14:paraId="4F43E242" w14:textId="4A071327" w:rsidR="66E74EED" w:rsidRPr="00FE18D3" w:rsidRDefault="66E74EED" w:rsidP="66E74EED">
      <w:pPr>
        <w:rPr>
          <w:b/>
          <w:bCs/>
        </w:rPr>
      </w:pPr>
    </w:p>
    <w:p w14:paraId="08C75B06"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11F1C684" w14:textId="6FC23710" w:rsidR="006830EC" w:rsidRPr="00FE18D3" w:rsidRDefault="00FC1486" w:rsidP="000F7B79">
      <w:r w:rsidRPr="00FE18D3">
        <w:t xml:space="preserve">Det er </w:t>
      </w:r>
      <w:r w:rsidR="00DF67DE" w:rsidRPr="00FE18D3">
        <w:t>veier til aktivitet for medlemmer</w:t>
      </w:r>
      <w:r w:rsidRPr="00FE18D3">
        <w:t xml:space="preserve"> også uten et </w:t>
      </w:r>
      <w:r w:rsidR="006F2A40" w:rsidRPr="00FE18D3">
        <w:t xml:space="preserve">godt </w:t>
      </w:r>
      <w:r w:rsidRPr="00FE18D3">
        <w:t>fungerende lokallag</w:t>
      </w:r>
      <w:r w:rsidR="00A57F87" w:rsidRPr="00FE18D3">
        <w:t>, her har fylkeslagene en sentral rolle.</w:t>
      </w:r>
    </w:p>
    <w:p w14:paraId="7316D4A4" w14:textId="4DE88A38" w:rsidR="00525E73" w:rsidRPr="00FE18D3" w:rsidRDefault="00525E73" w:rsidP="00A57F87">
      <w:pPr>
        <w:ind w:left="1418" w:hanging="1418"/>
        <w:rPr>
          <w:b/>
          <w:bCs/>
        </w:rPr>
      </w:pPr>
    </w:p>
    <w:p w14:paraId="67F7426F" w14:textId="2A117EE6" w:rsidR="00525E73" w:rsidRPr="00FE18D3" w:rsidRDefault="00525E73" w:rsidP="000F7B79">
      <w:pPr>
        <w:rPr>
          <w:b/>
          <w:bCs/>
        </w:rPr>
      </w:pPr>
      <w:r w:rsidRPr="00FE18D3">
        <w:rPr>
          <w:b/>
          <w:bCs/>
        </w:rPr>
        <w:t xml:space="preserve">Tiltak: </w:t>
      </w:r>
    </w:p>
    <w:p w14:paraId="7A245877" w14:textId="77777777" w:rsidR="00525E73" w:rsidRPr="00FE18D3" w:rsidRDefault="00525E73" w:rsidP="000F7B79">
      <w:pPr>
        <w:pStyle w:val="Listeavsnitt"/>
        <w:numPr>
          <w:ilvl w:val="0"/>
          <w:numId w:val="55"/>
        </w:numPr>
      </w:pPr>
      <w:r w:rsidRPr="00FE18D3">
        <w:t>Jevnlige oppgaver i SV-appen som medlemmene kan løse.</w:t>
      </w:r>
    </w:p>
    <w:p w14:paraId="5F62D18D" w14:textId="77777777" w:rsidR="00525E73" w:rsidRPr="00FE18D3" w:rsidRDefault="00525E73" w:rsidP="000F7B79">
      <w:pPr>
        <w:pStyle w:val="Listeavsnitt"/>
        <w:numPr>
          <w:ilvl w:val="0"/>
          <w:numId w:val="55"/>
        </w:numPr>
      </w:pPr>
      <w:r w:rsidRPr="00FE18D3">
        <w:t>Få på plass en teknisk løsning i medlemsregisteret, så fylkeslaget varsles når de får et nytt medlem uten lokallag, som de videre kan følge opp.</w:t>
      </w:r>
    </w:p>
    <w:p w14:paraId="6D0E0608" w14:textId="77777777" w:rsidR="00525E73" w:rsidRPr="00FE18D3" w:rsidRDefault="00525E73" w:rsidP="000F7B79">
      <w:pPr>
        <w:pStyle w:val="Listeavsnitt"/>
        <w:numPr>
          <w:ilvl w:val="0"/>
          <w:numId w:val="55"/>
        </w:numPr>
      </w:pPr>
      <w:r w:rsidRPr="00FE18D3">
        <w:t>Medlemmer uten lokallag, eller i lag med lav aktivitet, skal få informasjon om hva som skjer i lokallag i deres nærområde.</w:t>
      </w:r>
    </w:p>
    <w:p w14:paraId="0F7DA50B" w14:textId="1ADB843B" w:rsidR="00525E73" w:rsidRPr="00FE18D3" w:rsidRDefault="00525E73" w:rsidP="000F7B79">
      <w:pPr>
        <w:pStyle w:val="Listeavsnitt"/>
        <w:numPr>
          <w:ilvl w:val="0"/>
          <w:numId w:val="55"/>
        </w:numPr>
      </w:pPr>
      <w:r w:rsidRPr="00FE18D3">
        <w:t>Utarbeide en pakke til Ressursbanken med både fysiske og digitale aktiviteter enkeltmedlemmer kan gjøre på egenhånd, som oppdateres jevnlig.</w:t>
      </w:r>
    </w:p>
    <w:p w14:paraId="66EFBC20" w14:textId="7FD82632" w:rsidR="37929BC7" w:rsidRPr="00FE18D3" w:rsidRDefault="37929BC7" w:rsidP="37929BC7"/>
    <w:p w14:paraId="6CFD75A1"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6C04370C" w14:textId="62FBB28B" w:rsidR="500DFF94" w:rsidRPr="00FE18D3" w:rsidRDefault="500DFF94" w:rsidP="37929BC7">
      <w:r w:rsidRPr="00FE18D3">
        <w:t xml:space="preserve">Flere deltar i det </w:t>
      </w:r>
      <w:r w:rsidR="001C6E9F" w:rsidRPr="00FE18D3">
        <w:t>utadretta</w:t>
      </w:r>
      <w:r w:rsidRPr="00FE18D3">
        <w:t xml:space="preserve"> kampanje</w:t>
      </w:r>
      <w:r w:rsidR="001C6E9F" w:rsidRPr="00FE18D3">
        <w:t>-</w:t>
      </w:r>
      <w:r w:rsidRPr="00FE18D3">
        <w:t xml:space="preserve"> og valgkamparbeidet.</w:t>
      </w:r>
    </w:p>
    <w:p w14:paraId="02E2EB31" w14:textId="5665688D" w:rsidR="00525E73" w:rsidRPr="00FE18D3" w:rsidRDefault="00525E73" w:rsidP="37929BC7"/>
    <w:p w14:paraId="0B68DA72" w14:textId="30C804E7" w:rsidR="00525E73" w:rsidRPr="00FE18D3" w:rsidRDefault="00525E73" w:rsidP="000F7B79">
      <w:pPr>
        <w:rPr>
          <w:b/>
          <w:bCs/>
        </w:rPr>
      </w:pPr>
      <w:r w:rsidRPr="00FE18D3">
        <w:rPr>
          <w:b/>
          <w:bCs/>
        </w:rPr>
        <w:t xml:space="preserve">Tiltak: </w:t>
      </w:r>
    </w:p>
    <w:p w14:paraId="1719003A" w14:textId="77777777" w:rsidR="00525E73" w:rsidRPr="00FE18D3" w:rsidRDefault="00525E73" w:rsidP="000F7B79">
      <w:pPr>
        <w:pStyle w:val="Listeavsnitt"/>
        <w:numPr>
          <w:ilvl w:val="0"/>
          <w:numId w:val="55"/>
        </w:numPr>
      </w:pPr>
      <w:r w:rsidRPr="00FE18D3">
        <w:t>Lokallaga får tilsendt informasjon og materiell i god tid før kampanjer og valgkamp.</w:t>
      </w:r>
    </w:p>
    <w:p w14:paraId="352A618D" w14:textId="77777777" w:rsidR="00525E73" w:rsidRPr="00FE18D3" w:rsidRDefault="00525E73" w:rsidP="000F7B79">
      <w:pPr>
        <w:pStyle w:val="Listeavsnitt"/>
        <w:numPr>
          <w:ilvl w:val="0"/>
          <w:numId w:val="55"/>
        </w:numPr>
      </w:pPr>
      <w:r w:rsidRPr="00FE18D3">
        <w:t>Kampanjer skal tilpasses alle typer lokallag etter hva de har ressurser til å gjennomføre.</w:t>
      </w:r>
    </w:p>
    <w:p w14:paraId="35ED25B5" w14:textId="77777777" w:rsidR="00525E73" w:rsidRPr="00FE18D3" w:rsidRDefault="00525E73" w:rsidP="000F7B79">
      <w:pPr>
        <w:pStyle w:val="Listeavsnitt"/>
        <w:numPr>
          <w:ilvl w:val="0"/>
          <w:numId w:val="55"/>
        </w:numPr>
      </w:pPr>
      <w:r w:rsidRPr="00FE18D3">
        <w:t>Informasjon om kampanjer som enkeltmedlemmer kan gjennomføre på egenhånd, skal annonseres i SV-appen.</w:t>
      </w:r>
    </w:p>
    <w:p w14:paraId="3CF29C3C" w14:textId="208868CF" w:rsidR="00525E73" w:rsidRPr="00FE18D3" w:rsidRDefault="00525E73" w:rsidP="000F7B79">
      <w:pPr>
        <w:pStyle w:val="Listeavsnitt"/>
        <w:numPr>
          <w:ilvl w:val="0"/>
          <w:numId w:val="55"/>
        </w:numPr>
      </w:pPr>
      <w:r w:rsidRPr="00FE18D3">
        <w:t>Alle kampanjer skal være tilgjengelige på begge målformer.</w:t>
      </w:r>
    </w:p>
    <w:p w14:paraId="42886525" w14:textId="283F9EF0" w:rsidR="003D459D" w:rsidRPr="00FE18D3" w:rsidRDefault="003D459D" w:rsidP="627A8DB3"/>
    <w:p w14:paraId="5CF44967" w14:textId="65D65D1F" w:rsidR="00F81C71" w:rsidRPr="000F7B79" w:rsidRDefault="00781BE9" w:rsidP="00E91254">
      <w:pPr>
        <w:pStyle w:val="Overskrift2"/>
        <w:spacing w:before="0" w:after="100"/>
        <w:rPr>
          <w:rFonts w:ascii="Degular Text" w:hAnsi="Degular Text"/>
        </w:rPr>
      </w:pPr>
      <w:bookmarkStart w:id="6" w:name="_Toc93433494"/>
      <w:r w:rsidRPr="000F7B79">
        <w:rPr>
          <w:rFonts w:ascii="Degular Text" w:hAnsi="Degular Text"/>
        </w:rPr>
        <w:t>Mål:</w:t>
      </w:r>
      <w:r w:rsidRPr="000F7B79">
        <w:rPr>
          <w:rFonts w:ascii="Degular Text" w:hAnsi="Degular Text"/>
        </w:rPr>
        <w:tab/>
      </w:r>
      <w:r w:rsidR="00AE089C" w:rsidRPr="000F7B79">
        <w:rPr>
          <w:rFonts w:ascii="Degular Text" w:hAnsi="Degular Text"/>
        </w:rPr>
        <w:tab/>
      </w:r>
      <w:r w:rsidRPr="000F7B79">
        <w:rPr>
          <w:rFonts w:ascii="Degular Text" w:hAnsi="Degular Text"/>
        </w:rPr>
        <w:t>Godt skolerte tillitsvalgte</w:t>
      </w:r>
      <w:r w:rsidR="10830B9F" w:rsidRPr="000F7B79">
        <w:rPr>
          <w:rFonts w:ascii="Degular Text" w:hAnsi="Degular Text"/>
        </w:rPr>
        <w:t xml:space="preserve"> og kandidater</w:t>
      </w:r>
      <w:bookmarkEnd w:id="6"/>
    </w:p>
    <w:p w14:paraId="1FC10942" w14:textId="60080ECE" w:rsidR="23B89342" w:rsidRPr="00FE18D3" w:rsidRDefault="23B89342" w:rsidP="66E74EED">
      <w:r w:rsidRPr="00FE18D3">
        <w:t>En forutsetning for organisatorisk vekst og endring i måten vi jobber på er tillitsvalgte som er godt skolerte i vervet, som kjenner til</w:t>
      </w:r>
      <w:r w:rsidR="68AFB4CC" w:rsidRPr="00FE18D3">
        <w:t xml:space="preserve"> ressursene fylket og sentralt kan bidra med og som kjenner til de organisatoriske og poli</w:t>
      </w:r>
      <w:r w:rsidR="1032A142" w:rsidRPr="00FE18D3">
        <w:t>tiske</w:t>
      </w:r>
      <w:r w:rsidR="68AFB4CC" w:rsidRPr="00FE18D3">
        <w:t xml:space="preserve"> prioriteringene til landsstyret og fylket. </w:t>
      </w:r>
    </w:p>
    <w:p w14:paraId="6DC0B3C1" w14:textId="6729E244" w:rsidR="00D6060F" w:rsidRPr="00FE18D3" w:rsidRDefault="00D6060F" w:rsidP="053D5E07"/>
    <w:p w14:paraId="76AC21B8"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5E607B90" w14:textId="5D636213" w:rsidR="00EC11FA" w:rsidRPr="00FE18D3" w:rsidRDefault="002D04D2" w:rsidP="66E74EED">
      <w:r w:rsidRPr="00FE18D3">
        <w:t>SV skal ha et systematisk</w:t>
      </w:r>
      <w:r w:rsidR="2FF4643B" w:rsidRPr="00FE18D3">
        <w:t xml:space="preserve"> og pågående</w:t>
      </w:r>
      <w:r w:rsidRPr="00FE18D3">
        <w:t xml:space="preserve"> skoleringstilbud</w:t>
      </w:r>
      <w:r w:rsidR="421FC323" w:rsidRPr="00FE18D3">
        <w:t xml:space="preserve"> på både verv</w:t>
      </w:r>
      <w:r w:rsidR="458DC412" w:rsidRPr="00FE18D3">
        <w:t>, ideologi og dagsaktuelle saker.</w:t>
      </w:r>
      <w:r w:rsidR="6FFB0CE2" w:rsidRPr="00FE18D3">
        <w:t xml:space="preserve"> Særlig skolering i verv er prioritert i perioden.</w:t>
      </w:r>
    </w:p>
    <w:p w14:paraId="2F445A5A" w14:textId="6C4AF7E6" w:rsidR="00525E73" w:rsidRPr="00FE18D3" w:rsidRDefault="00525E73" w:rsidP="66E74EED"/>
    <w:p w14:paraId="13151E28" w14:textId="48DA8608" w:rsidR="00525E73" w:rsidRPr="00FE18D3" w:rsidRDefault="00525E73" w:rsidP="000F7B79">
      <w:pPr>
        <w:rPr>
          <w:b/>
          <w:bCs/>
        </w:rPr>
      </w:pPr>
      <w:r w:rsidRPr="00FE18D3">
        <w:rPr>
          <w:b/>
          <w:bCs/>
        </w:rPr>
        <w:t>Tiltak:</w:t>
      </w:r>
    </w:p>
    <w:p w14:paraId="747CCE33" w14:textId="77777777" w:rsidR="00525E73" w:rsidRPr="00FE18D3" w:rsidRDefault="00525E73" w:rsidP="000F7B79">
      <w:pPr>
        <w:pStyle w:val="Listeavsnitt"/>
        <w:numPr>
          <w:ilvl w:val="0"/>
          <w:numId w:val="55"/>
        </w:numPr>
      </w:pPr>
      <w:r w:rsidRPr="00FE18D3">
        <w:t>Oversikt over planlagte skoleringer sendes ut hvert halvår til medlemmene og lokallag.</w:t>
      </w:r>
    </w:p>
    <w:p w14:paraId="72FF721C" w14:textId="77777777" w:rsidR="00525E73" w:rsidRPr="00FE18D3" w:rsidRDefault="00525E73" w:rsidP="000F7B79">
      <w:pPr>
        <w:pStyle w:val="Listeavsnitt"/>
        <w:numPr>
          <w:ilvl w:val="0"/>
          <w:numId w:val="55"/>
        </w:numPr>
      </w:pPr>
      <w:r w:rsidRPr="00FE18D3">
        <w:t xml:space="preserve">SVs </w:t>
      </w:r>
      <w:proofErr w:type="spellStart"/>
      <w:r w:rsidRPr="00FE18D3">
        <w:t>tilllitsvalgtskolering</w:t>
      </w:r>
      <w:proofErr w:type="spellEnd"/>
      <w:r w:rsidRPr="00FE18D3">
        <w:t xml:space="preserve"> gjennomføres årlig.</w:t>
      </w:r>
    </w:p>
    <w:p w14:paraId="4CC9987A" w14:textId="77777777" w:rsidR="00525E73" w:rsidRPr="00FE18D3" w:rsidRDefault="00525E73" w:rsidP="000F7B79">
      <w:pPr>
        <w:pStyle w:val="Listeavsnitt"/>
        <w:numPr>
          <w:ilvl w:val="0"/>
          <w:numId w:val="55"/>
        </w:numPr>
      </w:pPr>
      <w:r w:rsidRPr="00FE18D3">
        <w:t>Skolere foredragsholdere.</w:t>
      </w:r>
    </w:p>
    <w:p w14:paraId="6CEB6758" w14:textId="77777777" w:rsidR="00525E73" w:rsidRPr="00FE18D3" w:rsidRDefault="00525E73" w:rsidP="000F7B79">
      <w:pPr>
        <w:pStyle w:val="Listeavsnitt"/>
        <w:numPr>
          <w:ilvl w:val="0"/>
          <w:numId w:val="55"/>
        </w:numPr>
      </w:pPr>
      <w:r w:rsidRPr="00FE18D3">
        <w:t>Fornye og videreutvikle Lokallagshåndboka.</w:t>
      </w:r>
    </w:p>
    <w:p w14:paraId="1DE891CF" w14:textId="77777777" w:rsidR="00525E73" w:rsidRPr="00FE18D3" w:rsidRDefault="00525E73" w:rsidP="000F7B79">
      <w:pPr>
        <w:pStyle w:val="Listeavsnitt"/>
        <w:numPr>
          <w:ilvl w:val="0"/>
          <w:numId w:val="55"/>
        </w:numPr>
      </w:pPr>
      <w:r w:rsidRPr="00FE18D3">
        <w:t>Fornye og videreutvikle Fylkeslagshåndboka.</w:t>
      </w:r>
    </w:p>
    <w:p w14:paraId="0254B222" w14:textId="6A10AE7F" w:rsidR="00525E73" w:rsidRPr="00FE18D3" w:rsidRDefault="00525E73" w:rsidP="000F7B79">
      <w:pPr>
        <w:pStyle w:val="Listeavsnitt"/>
        <w:numPr>
          <w:ilvl w:val="0"/>
          <w:numId w:val="55"/>
        </w:numPr>
      </w:pPr>
      <w:r w:rsidRPr="00FE18D3">
        <w:t>Innføre et digitalt opplæringssystem.</w:t>
      </w:r>
    </w:p>
    <w:p w14:paraId="1D033294" w14:textId="71EDEBF1" w:rsidR="004823CE" w:rsidRPr="00FE18D3" w:rsidRDefault="004823CE" w:rsidP="000F7B79">
      <w:pPr>
        <w:pStyle w:val="Listeavsnitt"/>
        <w:numPr>
          <w:ilvl w:val="0"/>
          <w:numId w:val="55"/>
        </w:numPr>
      </w:pPr>
      <w:r w:rsidRPr="00FE18D3">
        <w:t>Utvalga har et særlig ansvar for å bidra til skoleringsopplegg innenfor sitt område.</w:t>
      </w:r>
    </w:p>
    <w:p w14:paraId="304186B5" w14:textId="77777777" w:rsidR="002D04D2" w:rsidRPr="00FE18D3" w:rsidRDefault="002D04D2" w:rsidP="00B16345"/>
    <w:p w14:paraId="1856DC69"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67CEC0C1" w14:textId="48B6653E" w:rsidR="22A8D9B8" w:rsidRPr="00FE18D3" w:rsidRDefault="77B47DD9" w:rsidP="0109D82B">
      <w:pPr>
        <w:ind w:left="1418" w:hanging="1418"/>
      </w:pPr>
      <w:r w:rsidRPr="00FE18D3">
        <w:t>Ha oppdaterte og relevante ressurser tilgjengelig på nett.</w:t>
      </w:r>
    </w:p>
    <w:p w14:paraId="3BABA188" w14:textId="7AF4E349" w:rsidR="00525E73" w:rsidRPr="00FE18D3" w:rsidRDefault="00525E73" w:rsidP="0109D82B">
      <w:pPr>
        <w:ind w:left="1418" w:hanging="1418"/>
        <w:rPr>
          <w:b/>
        </w:rPr>
      </w:pPr>
    </w:p>
    <w:p w14:paraId="1FC06C12" w14:textId="4C776FA8" w:rsidR="00525E73" w:rsidRPr="00FE18D3" w:rsidRDefault="00525E73" w:rsidP="000F7B79">
      <w:pPr>
        <w:rPr>
          <w:b/>
          <w:bCs/>
        </w:rPr>
      </w:pPr>
      <w:r w:rsidRPr="00FE18D3">
        <w:rPr>
          <w:b/>
          <w:bCs/>
        </w:rPr>
        <w:t>Tiltak:</w:t>
      </w:r>
    </w:p>
    <w:p w14:paraId="256A6E89" w14:textId="77777777" w:rsidR="00525E73" w:rsidRPr="000F7B79" w:rsidRDefault="00525E73" w:rsidP="000F7B79">
      <w:pPr>
        <w:pStyle w:val="Listeavsnitt"/>
        <w:numPr>
          <w:ilvl w:val="0"/>
          <w:numId w:val="55"/>
        </w:numPr>
      </w:pPr>
      <w:r w:rsidRPr="000F7B79">
        <w:t>Etablere en redaktørfunksjon med ansvar for oppbygning og struktur av ressursbanken.</w:t>
      </w:r>
    </w:p>
    <w:p w14:paraId="7F1F3AD5" w14:textId="77777777" w:rsidR="00525E73" w:rsidRPr="000F7B79" w:rsidRDefault="00525E73" w:rsidP="000F7B79">
      <w:pPr>
        <w:pStyle w:val="Listeavsnitt"/>
        <w:numPr>
          <w:ilvl w:val="0"/>
          <w:numId w:val="55"/>
        </w:numPr>
      </w:pPr>
      <w:r w:rsidRPr="000F7B79">
        <w:t>Aktivt hente inn eksempler på vellykket arbeid i lokallag og kommunestyrer.</w:t>
      </w:r>
    </w:p>
    <w:p w14:paraId="6C20FF01" w14:textId="77777777" w:rsidR="00525E73" w:rsidRPr="000F7B79" w:rsidRDefault="00525E73" w:rsidP="000F7B79">
      <w:pPr>
        <w:pStyle w:val="Listeavsnitt"/>
        <w:numPr>
          <w:ilvl w:val="0"/>
          <w:numId w:val="55"/>
        </w:numPr>
      </w:pPr>
      <w:r w:rsidRPr="000F7B79">
        <w:t>Publisere politisk og organisatorisk skolering i flere formater, inkludert lyd og video.</w:t>
      </w:r>
    </w:p>
    <w:p w14:paraId="130AA041" w14:textId="48E3AC7E" w:rsidR="00525E73" w:rsidRPr="000F7B79" w:rsidRDefault="00525E73" w:rsidP="000F7B79">
      <w:pPr>
        <w:pStyle w:val="Listeavsnitt"/>
        <w:numPr>
          <w:ilvl w:val="0"/>
          <w:numId w:val="55"/>
        </w:numPr>
      </w:pPr>
      <w:r w:rsidRPr="000F7B79">
        <w:t>Gjøre skolering- og ressursmateriellet kjent i og brukt av partiorganisasjonen, medlemmer og tillitsvalgte.</w:t>
      </w:r>
    </w:p>
    <w:p w14:paraId="0BD8A94C" w14:textId="1E86C823" w:rsidR="0109D82B" w:rsidRPr="00FE18D3" w:rsidRDefault="0109D82B" w:rsidP="0109D82B">
      <w:pPr>
        <w:ind w:left="1418" w:hanging="1418"/>
        <w:rPr>
          <w:b/>
          <w:bCs/>
        </w:rPr>
      </w:pPr>
    </w:p>
    <w:p w14:paraId="0CC59D9F"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18999B61" w14:textId="5752564D" w:rsidR="00781BE9" w:rsidRPr="00FE18D3" w:rsidRDefault="00EE2E9E" w:rsidP="000F7B79">
      <w:r w:rsidRPr="00FE18D3">
        <w:t xml:space="preserve">Alle tillitsvalgte skal </w:t>
      </w:r>
      <w:r w:rsidR="00F366FC" w:rsidRPr="00FE18D3">
        <w:t xml:space="preserve">i løpet av valgperioden </w:t>
      </w:r>
      <w:r w:rsidR="45BD1683" w:rsidRPr="00FE18D3">
        <w:t xml:space="preserve">delta på </w:t>
      </w:r>
      <w:r w:rsidRPr="00FE18D3">
        <w:t xml:space="preserve">minst </w:t>
      </w:r>
      <w:r w:rsidR="009C11D5" w:rsidRPr="00FE18D3">
        <w:t>é</w:t>
      </w:r>
      <w:r w:rsidRPr="00FE18D3">
        <w:t>n skolering i hvordan skjøtte verve</w:t>
      </w:r>
      <w:r w:rsidR="00266133" w:rsidRPr="00FE18D3">
        <w:t>t</w:t>
      </w:r>
      <w:r w:rsidR="008544FA" w:rsidRPr="00FE18D3">
        <w:t>.</w:t>
      </w:r>
    </w:p>
    <w:p w14:paraId="141A452E" w14:textId="77777777" w:rsidR="00525E73" w:rsidRPr="00FE18D3" w:rsidRDefault="00525E73" w:rsidP="00525E73">
      <w:pPr>
        <w:ind w:left="360" w:firstLine="709"/>
        <w:rPr>
          <w:b/>
          <w:bCs/>
        </w:rPr>
      </w:pPr>
    </w:p>
    <w:p w14:paraId="3D2A5374" w14:textId="7531D737" w:rsidR="00525E73" w:rsidRPr="00FE18D3" w:rsidRDefault="00525E73" w:rsidP="000F7B79">
      <w:pPr>
        <w:rPr>
          <w:b/>
          <w:bCs/>
        </w:rPr>
      </w:pPr>
      <w:r w:rsidRPr="00FE18D3">
        <w:rPr>
          <w:b/>
          <w:bCs/>
        </w:rPr>
        <w:t>Tiltak:</w:t>
      </w:r>
    </w:p>
    <w:p w14:paraId="099DBB3D" w14:textId="77777777" w:rsidR="00525E73" w:rsidRPr="00FE18D3" w:rsidRDefault="00525E73" w:rsidP="000F7B79">
      <w:pPr>
        <w:pStyle w:val="Listeavsnitt"/>
        <w:numPr>
          <w:ilvl w:val="0"/>
          <w:numId w:val="55"/>
        </w:numPr>
      </w:pPr>
      <w:r w:rsidRPr="00FE18D3">
        <w:t>Årlige skoleringer av fylkesstyrene.</w:t>
      </w:r>
    </w:p>
    <w:p w14:paraId="0324C00C" w14:textId="77777777" w:rsidR="00525E73" w:rsidRPr="00FE18D3" w:rsidRDefault="00525E73" w:rsidP="000F7B79">
      <w:pPr>
        <w:pStyle w:val="Listeavsnitt"/>
        <w:numPr>
          <w:ilvl w:val="0"/>
          <w:numId w:val="55"/>
        </w:numPr>
      </w:pPr>
      <w:r w:rsidRPr="00FE18D3">
        <w:t xml:space="preserve">Årlige tillitsvalgtskoleringer for tillitsvalgte i lokallaga etter årsmøtesesongen. </w:t>
      </w:r>
    </w:p>
    <w:p w14:paraId="33E83845" w14:textId="77777777" w:rsidR="00525E73" w:rsidRPr="00FE18D3" w:rsidRDefault="00525E73" w:rsidP="000F7B79">
      <w:pPr>
        <w:pStyle w:val="Listeavsnitt"/>
        <w:numPr>
          <w:ilvl w:val="0"/>
          <w:numId w:val="55"/>
        </w:numPr>
      </w:pPr>
      <w:r w:rsidRPr="00FE18D3">
        <w:t>Digitale samlinger for lokallagsledere to ganger i året.</w:t>
      </w:r>
    </w:p>
    <w:p w14:paraId="6EC3737A" w14:textId="77777777" w:rsidR="00525E73" w:rsidRPr="00FE18D3" w:rsidRDefault="00525E73" w:rsidP="000F7B79">
      <w:pPr>
        <w:pStyle w:val="Listeavsnitt"/>
        <w:numPr>
          <w:ilvl w:val="0"/>
          <w:numId w:val="55"/>
        </w:numPr>
      </w:pPr>
      <w:r w:rsidRPr="00FE18D3">
        <w:t xml:space="preserve">Utarbeide et eget skoleringsopplegg for ledere og medlemmer av valg- og nominasjonskomiteer. </w:t>
      </w:r>
    </w:p>
    <w:p w14:paraId="21BA6828" w14:textId="5B31F9F1" w:rsidR="00525E73" w:rsidRPr="00FE18D3" w:rsidRDefault="00525E73" w:rsidP="000F7B79">
      <w:pPr>
        <w:pStyle w:val="Listeavsnitt"/>
        <w:numPr>
          <w:ilvl w:val="0"/>
          <w:numId w:val="55"/>
        </w:numPr>
      </w:pPr>
      <w:r w:rsidRPr="00FE18D3">
        <w:t>Starte landsstyreperiodene med en strategi- og opplæringssamling.</w:t>
      </w:r>
    </w:p>
    <w:p w14:paraId="2B55C2E1" w14:textId="77777777" w:rsidR="00F85FC6" w:rsidRPr="00FE18D3" w:rsidRDefault="00F85FC6" w:rsidP="00B16345"/>
    <w:p w14:paraId="703FFF4E"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57B70B77" w14:textId="5EC93EE7" w:rsidR="00D54CEC" w:rsidRPr="00FE18D3" w:rsidRDefault="19569DA1" w:rsidP="66E74EED">
      <w:pPr>
        <w:textAlignment w:val="baseline"/>
      </w:pPr>
      <w:r w:rsidRPr="00FE18D3">
        <w:t>Nye medlemmer skal ha mulighet til å sette seg inn i hva verv innebærer i god tid før årsmøtet.</w:t>
      </w:r>
    </w:p>
    <w:p w14:paraId="01E9F88F" w14:textId="4EDCB447" w:rsidR="00525E73" w:rsidRPr="00FE18D3" w:rsidRDefault="00525E73" w:rsidP="66E74EED">
      <w:pPr>
        <w:textAlignment w:val="baseline"/>
      </w:pPr>
    </w:p>
    <w:p w14:paraId="03FCD4F9" w14:textId="5F58678C" w:rsidR="00525E73" w:rsidRPr="00FE18D3" w:rsidRDefault="00525E73" w:rsidP="000F7B79">
      <w:pPr>
        <w:rPr>
          <w:b/>
          <w:bCs/>
        </w:rPr>
      </w:pPr>
      <w:r w:rsidRPr="00FE18D3">
        <w:rPr>
          <w:b/>
          <w:bCs/>
        </w:rPr>
        <w:t>Tiltak:</w:t>
      </w:r>
    </w:p>
    <w:p w14:paraId="7AD759AC" w14:textId="77777777" w:rsidR="00525E73" w:rsidRPr="00FE18D3" w:rsidRDefault="00525E73" w:rsidP="000F7B79">
      <w:pPr>
        <w:pStyle w:val="Listeavsnitt"/>
        <w:numPr>
          <w:ilvl w:val="0"/>
          <w:numId w:val="55"/>
        </w:numPr>
      </w:pPr>
      <w:r w:rsidRPr="00FE18D3">
        <w:t>Gjennomføre digitale "Verv i SV"-møter, der nye medlemmer får innføring i hva vervene innebærer.</w:t>
      </w:r>
    </w:p>
    <w:p w14:paraId="3298067C" w14:textId="77777777" w:rsidR="00525E73" w:rsidRPr="00FE18D3" w:rsidRDefault="00525E73" w:rsidP="000F7B79">
      <w:pPr>
        <w:pStyle w:val="Listeavsnitt"/>
        <w:numPr>
          <w:ilvl w:val="0"/>
          <w:numId w:val="55"/>
        </w:numPr>
      </w:pPr>
      <w:r w:rsidRPr="00FE18D3">
        <w:t>Lage korte videoer som forteller hva ulike verv innebærer</w:t>
      </w:r>
    </w:p>
    <w:p w14:paraId="491E5FD6" w14:textId="0D3D8536" w:rsidR="00525E73" w:rsidRPr="00FE18D3" w:rsidRDefault="00525E73" w:rsidP="000F7B79">
      <w:pPr>
        <w:pStyle w:val="Listeavsnitt"/>
        <w:numPr>
          <w:ilvl w:val="0"/>
          <w:numId w:val="55"/>
        </w:numPr>
      </w:pPr>
      <w:r w:rsidRPr="00FE18D3">
        <w:t>Sende ut informasjon som forteller om det å ha verv i SV.</w:t>
      </w:r>
    </w:p>
    <w:p w14:paraId="6348FADB" w14:textId="73DCFC92" w:rsidR="00D54CEC" w:rsidRPr="00FE18D3" w:rsidRDefault="00D54CEC" w:rsidP="66E74EED">
      <w:pPr>
        <w:textAlignment w:val="baseline"/>
      </w:pPr>
    </w:p>
    <w:p w14:paraId="4098FCD9"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2BDB15BF" w14:textId="6232594E" w:rsidR="00D54CEC" w:rsidRPr="00FE18D3" w:rsidRDefault="19569DA1" w:rsidP="66E74EED">
      <w:pPr>
        <w:textAlignment w:val="baseline"/>
      </w:pPr>
      <w:r w:rsidRPr="00FE18D3">
        <w:t>Tillitsvalgte skal lære av hverandre</w:t>
      </w:r>
      <w:r w:rsidR="00411CB6" w:rsidRPr="00FE18D3">
        <w:t>.</w:t>
      </w:r>
    </w:p>
    <w:p w14:paraId="32E96B96" w14:textId="5D89417F" w:rsidR="00525E73" w:rsidRPr="00FE18D3" w:rsidRDefault="00525E73" w:rsidP="66E74EED">
      <w:pPr>
        <w:textAlignment w:val="baseline"/>
      </w:pPr>
    </w:p>
    <w:p w14:paraId="75A28498" w14:textId="174FD70A" w:rsidR="00525E73" w:rsidRPr="00FE18D3" w:rsidRDefault="00525E73" w:rsidP="000F7B79">
      <w:pPr>
        <w:rPr>
          <w:b/>
          <w:bCs/>
        </w:rPr>
      </w:pPr>
      <w:r w:rsidRPr="00FE18D3">
        <w:rPr>
          <w:b/>
          <w:bCs/>
        </w:rPr>
        <w:t>Tiltak:</w:t>
      </w:r>
    </w:p>
    <w:p w14:paraId="6BFD47C2" w14:textId="77777777" w:rsidR="00525E73" w:rsidRPr="00FE18D3" w:rsidRDefault="00525E73" w:rsidP="000F7B79">
      <w:pPr>
        <w:pStyle w:val="Listeavsnitt"/>
        <w:numPr>
          <w:ilvl w:val="0"/>
          <w:numId w:val="55"/>
        </w:numPr>
      </w:pPr>
      <w:r w:rsidRPr="00FE18D3">
        <w:t>Arrangere en stor organisasjonskonferanse for medlemmer og tillitsvalgte.</w:t>
      </w:r>
    </w:p>
    <w:p w14:paraId="6EB6C134" w14:textId="77777777" w:rsidR="00525E73" w:rsidRPr="00FE18D3" w:rsidRDefault="00525E73" w:rsidP="000F7B79">
      <w:pPr>
        <w:pStyle w:val="Listeavsnitt"/>
        <w:numPr>
          <w:ilvl w:val="0"/>
          <w:numId w:val="55"/>
        </w:numPr>
      </w:pPr>
      <w:r w:rsidRPr="00FE18D3">
        <w:t>Innhente vellykkede eksempler fra arbeid i lokallaga til ressursbanken. Dette skal presenteres på en måte som viser resultat og hvordan de gikk fram.</w:t>
      </w:r>
    </w:p>
    <w:p w14:paraId="53B74313" w14:textId="741EDF19" w:rsidR="00525E73" w:rsidRPr="00FE18D3" w:rsidRDefault="00525E73" w:rsidP="000F7B79">
      <w:pPr>
        <w:pStyle w:val="Listeavsnitt"/>
        <w:numPr>
          <w:ilvl w:val="0"/>
          <w:numId w:val="55"/>
        </w:numPr>
      </w:pPr>
      <w:r w:rsidRPr="00FE18D3">
        <w:t>Arrangere samlinger for de tillitsvalgte i fylket.</w:t>
      </w:r>
    </w:p>
    <w:p w14:paraId="1994E2DD" w14:textId="4912E0B4" w:rsidR="58626235" w:rsidRPr="00FE18D3" w:rsidRDefault="58626235" w:rsidP="58626235"/>
    <w:p w14:paraId="631ECCE8"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166D2C38" w14:textId="4828DFCE" w:rsidR="2BE17AFD" w:rsidRPr="00FE18D3" w:rsidRDefault="2BE17AFD">
      <w:r w:rsidRPr="00FE18D3">
        <w:t>Godt skolerte kandidater som stiller til valg</w:t>
      </w:r>
      <w:r w:rsidR="00411CB6" w:rsidRPr="00FE18D3">
        <w:t>.</w:t>
      </w:r>
    </w:p>
    <w:p w14:paraId="5128A846" w14:textId="6CF965A2" w:rsidR="00525E73" w:rsidRPr="00FE18D3" w:rsidRDefault="00525E73"/>
    <w:p w14:paraId="36BCF13C" w14:textId="78C001D0" w:rsidR="00525E73" w:rsidRPr="00FE18D3" w:rsidRDefault="00525E73" w:rsidP="000F7B79">
      <w:pPr>
        <w:rPr>
          <w:b/>
          <w:bCs/>
        </w:rPr>
      </w:pPr>
      <w:r w:rsidRPr="00FE18D3">
        <w:rPr>
          <w:b/>
          <w:bCs/>
        </w:rPr>
        <w:t>Tiltak:</w:t>
      </w:r>
    </w:p>
    <w:p w14:paraId="68EE6D71" w14:textId="77777777" w:rsidR="00525E73" w:rsidRPr="00FE18D3" w:rsidRDefault="00525E73" w:rsidP="000F7B79">
      <w:pPr>
        <w:pStyle w:val="Listeavsnitt"/>
        <w:numPr>
          <w:ilvl w:val="0"/>
          <w:numId w:val="55"/>
        </w:numPr>
      </w:pPr>
      <w:r w:rsidRPr="00FE18D3">
        <w:t>Åpne digitale møter for de som vurderer å stille på liste.</w:t>
      </w:r>
    </w:p>
    <w:p w14:paraId="1DE9766C" w14:textId="77777777" w:rsidR="00525E73" w:rsidRPr="00FE18D3" w:rsidRDefault="00525E73" w:rsidP="000F7B79">
      <w:pPr>
        <w:pStyle w:val="Listeavsnitt"/>
        <w:numPr>
          <w:ilvl w:val="0"/>
          <w:numId w:val="55"/>
        </w:numPr>
      </w:pPr>
      <w:r w:rsidRPr="00FE18D3">
        <w:t>Møter mellom kandidatene og de ulike Stortingsrepresentantene.</w:t>
      </w:r>
    </w:p>
    <w:p w14:paraId="41921513" w14:textId="4E24B215" w:rsidR="00525E73" w:rsidRPr="00FE18D3" w:rsidRDefault="00525E73" w:rsidP="000F7B79">
      <w:pPr>
        <w:pStyle w:val="Listeavsnitt"/>
        <w:numPr>
          <w:ilvl w:val="0"/>
          <w:numId w:val="55"/>
        </w:numPr>
      </w:pPr>
      <w:r w:rsidRPr="00FE18D3">
        <w:t>Utarbeide skoleringspakker for lokale kandidater.</w:t>
      </w:r>
    </w:p>
    <w:p w14:paraId="59D29647" w14:textId="77777777" w:rsidR="00A268EE" w:rsidRPr="00FE18D3" w:rsidRDefault="00A268EE" w:rsidP="00B16345"/>
    <w:p w14:paraId="3C3C1C74" w14:textId="6BBF52AA" w:rsidR="00C60AEB" w:rsidRPr="000F7B79" w:rsidRDefault="00C60AEB" w:rsidP="00E91254">
      <w:pPr>
        <w:pStyle w:val="Overskrift2"/>
        <w:spacing w:before="0" w:after="100"/>
        <w:rPr>
          <w:rFonts w:ascii="Degular Text" w:hAnsi="Degular Text"/>
        </w:rPr>
      </w:pPr>
      <w:bookmarkStart w:id="7" w:name="_Toc93433495"/>
      <w:r w:rsidRPr="000F7B79">
        <w:rPr>
          <w:rFonts w:ascii="Degular Text" w:hAnsi="Degular Text"/>
        </w:rPr>
        <w:t>Mål: </w:t>
      </w:r>
      <w:r w:rsidRPr="000F7B79">
        <w:rPr>
          <w:rFonts w:ascii="Degular Text" w:hAnsi="Degular Text"/>
        </w:rPr>
        <w:tab/>
      </w:r>
      <w:r w:rsidR="00AE089C" w:rsidRPr="000F7B79">
        <w:rPr>
          <w:rFonts w:ascii="Degular Text" w:hAnsi="Degular Text"/>
        </w:rPr>
        <w:tab/>
      </w:r>
      <w:r w:rsidRPr="000F7B79">
        <w:rPr>
          <w:rFonts w:ascii="Degular Text" w:hAnsi="Degular Text"/>
        </w:rPr>
        <w:t>SVs folkevalgte har god oppfølging</w:t>
      </w:r>
      <w:bookmarkEnd w:id="7"/>
      <w:r w:rsidRPr="000F7B79">
        <w:rPr>
          <w:rFonts w:ascii="Degular Text" w:hAnsi="Degular Text"/>
        </w:rPr>
        <w:t xml:space="preserve">   </w:t>
      </w:r>
    </w:p>
    <w:p w14:paraId="691C6F78" w14:textId="16EDAB85" w:rsidR="00C60AEB" w:rsidRPr="00FE18D3" w:rsidRDefault="77F54C01" w:rsidP="306E66B1">
      <w:pPr>
        <w:textAlignment w:val="baseline"/>
        <w:rPr>
          <w:rFonts w:asciiTheme="majorHAnsi" w:eastAsiaTheme="majorEastAsia" w:hAnsiTheme="majorHAnsi" w:cstheme="majorBidi"/>
          <w:color w:val="000000" w:themeColor="text2"/>
          <w:lang w:eastAsia="en-GB"/>
        </w:rPr>
      </w:pPr>
      <w:r w:rsidRPr="00FE18D3">
        <w:rPr>
          <w:rFonts w:asciiTheme="majorHAnsi" w:eastAsiaTheme="majorEastAsia" w:hAnsiTheme="majorHAnsi" w:cstheme="majorBidi"/>
          <w:color w:val="000000" w:themeColor="text2"/>
          <w:lang w:eastAsia="en-GB"/>
        </w:rPr>
        <w:t>SVs folkevalgte, i alle ledd, er våre viktigste ansikt utad</w:t>
      </w:r>
      <w:r w:rsidR="08592FB0" w:rsidRPr="00FE18D3">
        <w:rPr>
          <w:rFonts w:asciiTheme="majorHAnsi" w:eastAsiaTheme="majorEastAsia" w:hAnsiTheme="majorHAnsi" w:cstheme="majorBidi"/>
          <w:color w:val="000000" w:themeColor="text2"/>
          <w:lang w:eastAsia="en-GB"/>
        </w:rPr>
        <w:t>. Troverdigheten til disse i sine lokalsamfunn er en forutsetning for troverdigheten nasjonalt</w:t>
      </w:r>
      <w:r w:rsidRPr="00FE18D3">
        <w:rPr>
          <w:rFonts w:asciiTheme="majorHAnsi" w:eastAsiaTheme="majorEastAsia" w:hAnsiTheme="majorHAnsi" w:cstheme="majorBidi"/>
          <w:color w:val="000000" w:themeColor="text2"/>
          <w:lang w:eastAsia="en-GB"/>
        </w:rPr>
        <w:t xml:space="preserve">. </w:t>
      </w:r>
      <w:r w:rsidR="17D187C9" w:rsidRPr="00FE18D3">
        <w:rPr>
          <w:rFonts w:asciiTheme="majorHAnsi" w:eastAsiaTheme="majorEastAsia" w:hAnsiTheme="majorHAnsi" w:cstheme="majorBidi"/>
          <w:color w:val="000000" w:themeColor="text2"/>
          <w:lang w:eastAsia="en-GB"/>
        </w:rPr>
        <w:t>Å sørge for at d</w:t>
      </w:r>
      <w:r w:rsidR="0FD10911" w:rsidRPr="00FE18D3">
        <w:rPr>
          <w:rFonts w:asciiTheme="majorHAnsi" w:eastAsiaTheme="majorEastAsia" w:hAnsiTheme="majorHAnsi" w:cstheme="majorBidi"/>
          <w:color w:val="000000" w:themeColor="text2"/>
          <w:lang w:eastAsia="en-GB"/>
        </w:rPr>
        <w:t xml:space="preserve">e folkevalgte </w:t>
      </w:r>
      <w:r w:rsidR="17D187C9" w:rsidRPr="00FE18D3">
        <w:rPr>
          <w:rFonts w:asciiTheme="majorHAnsi" w:eastAsiaTheme="majorEastAsia" w:hAnsiTheme="majorHAnsi" w:cstheme="majorBidi"/>
          <w:color w:val="000000" w:themeColor="text2"/>
          <w:lang w:eastAsia="en-GB"/>
        </w:rPr>
        <w:t>har d</w:t>
      </w:r>
      <w:r w:rsidR="715E78CE" w:rsidRPr="00FE18D3">
        <w:rPr>
          <w:rFonts w:asciiTheme="majorHAnsi" w:eastAsiaTheme="majorEastAsia" w:hAnsiTheme="majorHAnsi" w:cstheme="majorBidi"/>
          <w:color w:val="000000" w:themeColor="text2"/>
          <w:lang w:eastAsia="en-GB"/>
        </w:rPr>
        <w:t>en nødvendige opplæringen, støtten og tilfang av ideer og forslag er avgjørende for at vi skal kunne bygge troverdighe</w:t>
      </w:r>
      <w:r w:rsidR="7336A9C6" w:rsidRPr="00FE18D3">
        <w:rPr>
          <w:rFonts w:asciiTheme="majorHAnsi" w:eastAsiaTheme="majorEastAsia" w:hAnsiTheme="majorHAnsi" w:cstheme="majorBidi"/>
          <w:color w:val="000000" w:themeColor="text2"/>
          <w:lang w:eastAsia="en-GB"/>
        </w:rPr>
        <w:t>t i lokalsamfunn.</w:t>
      </w:r>
    </w:p>
    <w:p w14:paraId="36D9CEE1" w14:textId="0C7E1D4A" w:rsidR="00A57F87" w:rsidRPr="00FE18D3" w:rsidRDefault="00A57F87" w:rsidP="306E66B1">
      <w:pPr>
        <w:textAlignment w:val="baseline"/>
        <w:rPr>
          <w:rFonts w:asciiTheme="majorHAnsi" w:eastAsiaTheme="majorEastAsia" w:hAnsiTheme="majorHAnsi" w:cstheme="majorBidi"/>
          <w:color w:val="000000" w:themeColor="text2"/>
          <w:lang w:eastAsia="en-GB"/>
        </w:rPr>
      </w:pPr>
    </w:p>
    <w:p w14:paraId="5D365288" w14:textId="1546C388" w:rsidR="00A57F87" w:rsidRPr="00FE18D3" w:rsidRDefault="00A57F87" w:rsidP="306E66B1">
      <w:pPr>
        <w:textAlignment w:val="baseline"/>
        <w:rPr>
          <w:rFonts w:asciiTheme="majorHAnsi" w:eastAsiaTheme="majorEastAsia" w:hAnsiTheme="majorHAnsi" w:cstheme="majorBidi"/>
          <w:color w:val="000000" w:themeColor="text2"/>
          <w:lang w:eastAsia="en-GB"/>
        </w:rPr>
      </w:pPr>
      <w:r w:rsidRPr="00FE18D3">
        <w:rPr>
          <w:rFonts w:asciiTheme="majorHAnsi" w:eastAsiaTheme="majorEastAsia" w:hAnsiTheme="majorHAnsi" w:cstheme="majorBidi"/>
          <w:color w:val="000000" w:themeColor="text2"/>
          <w:lang w:eastAsia="en-GB"/>
        </w:rPr>
        <w:t>At de folkevalgte har god kontakt med innbyggere og lokalsamfunn i sine områder, og kjenner de sakene folk er opptatt av, er også avgjørende for at vi skal kunne bygge troverdighet i lokalsamfunn.</w:t>
      </w:r>
    </w:p>
    <w:p w14:paraId="40B77238" w14:textId="6FFDE616" w:rsidR="66E74EED" w:rsidRPr="00FE18D3" w:rsidRDefault="66E74EED" w:rsidP="66E74EED">
      <w:pPr>
        <w:rPr>
          <w:color w:val="000000" w:themeColor="text2"/>
          <w:lang w:eastAsia="en-GB"/>
        </w:rPr>
      </w:pPr>
    </w:p>
    <w:p w14:paraId="53DAC38F"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1827BB51" w14:textId="3B18DCA6" w:rsidR="04916755" w:rsidRPr="00FE18D3" w:rsidRDefault="04916755" w:rsidP="66E74EED">
      <w:pPr>
        <w:rPr>
          <w:rFonts w:eastAsia="Yu Mincho"/>
          <w:color w:val="000000" w:themeColor="text2"/>
          <w:lang w:eastAsia="en-GB"/>
        </w:rPr>
      </w:pPr>
      <w:r w:rsidRPr="00FE18D3">
        <w:rPr>
          <w:rFonts w:eastAsia="Yu Mincho"/>
          <w:color w:val="000000" w:themeColor="text2"/>
          <w:lang w:eastAsia="en-GB"/>
        </w:rPr>
        <w:t xml:space="preserve">De lokalt folkevalgte skal få pakker på aktuell politikk som gjør det enkelt å ta lokale initiativ. </w:t>
      </w:r>
    </w:p>
    <w:p w14:paraId="0443823C" w14:textId="77777777" w:rsidR="00525E73" w:rsidRPr="00FE18D3" w:rsidRDefault="00525E73" w:rsidP="00525E73">
      <w:pPr>
        <w:ind w:left="360" w:firstLine="709"/>
        <w:rPr>
          <w:rFonts w:eastAsia="Yu Mincho"/>
          <w:b/>
          <w:bCs/>
          <w:color w:val="000000" w:themeColor="text2"/>
          <w:lang w:eastAsia="en-GB"/>
        </w:rPr>
      </w:pPr>
    </w:p>
    <w:p w14:paraId="7FA9DA19" w14:textId="0B923D3A" w:rsidR="00525E73" w:rsidRPr="00FE18D3" w:rsidRDefault="00525E73" w:rsidP="00844AC1">
      <w:pPr>
        <w:rPr>
          <w:rFonts w:eastAsia="Yu Mincho"/>
          <w:color w:val="000000" w:themeColor="text2"/>
          <w:lang w:eastAsia="en-GB"/>
        </w:rPr>
      </w:pPr>
      <w:r w:rsidRPr="00FE18D3">
        <w:rPr>
          <w:rFonts w:eastAsia="Yu Mincho"/>
          <w:b/>
          <w:bCs/>
          <w:color w:val="000000" w:themeColor="text2"/>
          <w:lang w:eastAsia="en-GB"/>
        </w:rPr>
        <w:t>Tiltak:</w:t>
      </w:r>
    </w:p>
    <w:p w14:paraId="16645A5E" w14:textId="77777777" w:rsidR="00525E73" w:rsidRPr="00844AC1" w:rsidRDefault="00525E73" w:rsidP="00844AC1">
      <w:pPr>
        <w:pStyle w:val="Listeavsnitt"/>
        <w:numPr>
          <w:ilvl w:val="0"/>
          <w:numId w:val="55"/>
        </w:numPr>
      </w:pPr>
      <w:r w:rsidRPr="00844AC1">
        <w:t>De folkevalgte skal motta minst to politiske pakker i året basert på nasjonale politiske prioriteringer tilpasset lokale forhold.</w:t>
      </w:r>
    </w:p>
    <w:p w14:paraId="366D7CE7" w14:textId="22EB8AB0" w:rsidR="00525E73" w:rsidRPr="00844AC1" w:rsidRDefault="00525E73" w:rsidP="00844AC1">
      <w:pPr>
        <w:pStyle w:val="Listeavsnitt"/>
        <w:numPr>
          <w:ilvl w:val="0"/>
          <w:numId w:val="55"/>
        </w:numPr>
      </w:pPr>
      <w:r w:rsidRPr="00844AC1">
        <w:t>I forbindelse med nasjonale kampanjer skal de lokalt folkevalgte motta forslag til leserinnlegg og vedtak som kan fattes i kommunestyrene.</w:t>
      </w:r>
    </w:p>
    <w:p w14:paraId="7A0AA5B0" w14:textId="7BCE20E6" w:rsidR="66E74EED" w:rsidRPr="00FE18D3" w:rsidRDefault="66E74EED" w:rsidP="66E74EED">
      <w:pPr>
        <w:rPr>
          <w:rFonts w:eastAsia="Yu Mincho"/>
          <w:b/>
          <w:bCs/>
          <w:color w:val="000000" w:themeColor="text2"/>
          <w:lang w:eastAsia="en-GB"/>
        </w:rPr>
      </w:pPr>
    </w:p>
    <w:p w14:paraId="72F551E9"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2DD11D9A" w14:textId="43D58FAA" w:rsidR="00525E73" w:rsidRPr="00FE18D3" w:rsidRDefault="00525E73" w:rsidP="00525E73">
      <w:pPr>
        <w:ind w:left="1418" w:hanging="1418"/>
        <w:rPr>
          <w:rFonts w:eastAsia="Yu Mincho"/>
          <w:color w:val="000000" w:themeColor="text2"/>
          <w:lang w:eastAsia="en-GB"/>
        </w:rPr>
      </w:pPr>
      <w:r w:rsidRPr="00FE18D3">
        <w:rPr>
          <w:rFonts w:eastAsia="Yu Mincho"/>
          <w:color w:val="000000" w:themeColor="text2"/>
          <w:lang w:eastAsia="en-GB"/>
        </w:rPr>
        <w:t>De lokale folkevalgte skal få støtte til å prioritere lokale saker som er viktig for innbyggerne.</w:t>
      </w:r>
    </w:p>
    <w:p w14:paraId="12126532" w14:textId="43587E23" w:rsidR="00525E73" w:rsidRPr="00FE18D3" w:rsidRDefault="00525E73" w:rsidP="00525E73">
      <w:pPr>
        <w:ind w:left="1418" w:hanging="1418"/>
        <w:rPr>
          <w:rFonts w:eastAsia="Yu Mincho"/>
          <w:color w:val="000000" w:themeColor="text2"/>
          <w:lang w:eastAsia="en-GB"/>
        </w:rPr>
      </w:pPr>
    </w:p>
    <w:p w14:paraId="34EBED2A" w14:textId="3ED29BEA" w:rsidR="00525E73" w:rsidRPr="00FE18D3" w:rsidRDefault="00525E73" w:rsidP="00844AC1">
      <w:pPr>
        <w:rPr>
          <w:rFonts w:eastAsia="Yu Mincho"/>
          <w:color w:val="000000" w:themeColor="text2"/>
          <w:lang w:eastAsia="en-GB"/>
        </w:rPr>
      </w:pPr>
      <w:r w:rsidRPr="00FE18D3">
        <w:rPr>
          <w:rFonts w:eastAsia="Yu Mincho"/>
          <w:b/>
          <w:bCs/>
          <w:color w:val="000000" w:themeColor="text2"/>
          <w:lang w:eastAsia="en-GB"/>
        </w:rPr>
        <w:t>Tiltak:</w:t>
      </w:r>
    </w:p>
    <w:p w14:paraId="14A539FB" w14:textId="77777777" w:rsidR="00525E73" w:rsidRPr="00844AC1" w:rsidRDefault="00525E73" w:rsidP="00844AC1">
      <w:pPr>
        <w:pStyle w:val="Listeavsnitt"/>
        <w:numPr>
          <w:ilvl w:val="0"/>
          <w:numId w:val="55"/>
        </w:numPr>
      </w:pPr>
      <w:r w:rsidRPr="00844AC1">
        <w:t>Utvikle en egen håndbok for SVs folkevalgte som særlig legger vekt på rollen som ombudsperson og hvordan jobbe med lokale saker og bevegelser.</w:t>
      </w:r>
    </w:p>
    <w:p w14:paraId="122DAEF5" w14:textId="21AE1D30" w:rsidR="00525E73" w:rsidRPr="00844AC1" w:rsidRDefault="00525E73" w:rsidP="00844AC1">
      <w:pPr>
        <w:pStyle w:val="Listeavsnitt"/>
        <w:numPr>
          <w:ilvl w:val="0"/>
          <w:numId w:val="55"/>
        </w:numPr>
      </w:pPr>
      <w:r w:rsidRPr="00844AC1">
        <w:t>Stortingsgruppa skal prioritere å løfte lokale saker etter innspill fra lokalt folkevalgte i spørretimer og inn i komitearbeidet.</w:t>
      </w:r>
    </w:p>
    <w:p w14:paraId="0D0EE2B5" w14:textId="2B659FC1" w:rsidR="66E74EED" w:rsidRPr="00FE18D3" w:rsidRDefault="66E74EED" w:rsidP="66E74EED">
      <w:pPr>
        <w:rPr>
          <w:b/>
          <w:bCs/>
          <w:color w:val="000000" w:themeColor="text2"/>
          <w:lang w:eastAsia="en-GB"/>
        </w:rPr>
      </w:pPr>
    </w:p>
    <w:p w14:paraId="62376591"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02ED4CED" w14:textId="485439BA" w:rsidR="00C60AEB" w:rsidRPr="00FE18D3" w:rsidRDefault="00C60AEB" w:rsidP="00C60AEB">
      <w:pPr>
        <w:textAlignment w:val="baseline"/>
        <w:rPr>
          <w:rFonts w:eastAsia="Yu Mincho"/>
          <w:color w:val="000000"/>
          <w:lang w:eastAsia="en-GB"/>
        </w:rPr>
      </w:pPr>
      <w:r w:rsidRPr="00FE18D3">
        <w:rPr>
          <w:rFonts w:eastAsia="Yu Mincho"/>
          <w:color w:val="000000"/>
          <w:lang w:eastAsia="en-GB"/>
        </w:rPr>
        <w:t>Høy utveksling av ideer mellom folkevalgte</w:t>
      </w:r>
      <w:r w:rsidR="00B34DC6" w:rsidRPr="00FE18D3">
        <w:rPr>
          <w:rFonts w:eastAsia="Yu Mincho"/>
          <w:color w:val="000000"/>
          <w:lang w:eastAsia="en-GB"/>
        </w:rPr>
        <w:t>.</w:t>
      </w:r>
      <w:r w:rsidRPr="00FE18D3">
        <w:rPr>
          <w:rFonts w:eastAsia="Yu Mincho"/>
          <w:color w:val="000000"/>
          <w:lang w:eastAsia="en-GB"/>
        </w:rPr>
        <w:t> </w:t>
      </w:r>
    </w:p>
    <w:p w14:paraId="3270A58C" w14:textId="19B37018" w:rsidR="00525E73" w:rsidRPr="00FE18D3" w:rsidRDefault="00525E73" w:rsidP="00C60AEB">
      <w:pPr>
        <w:textAlignment w:val="baseline"/>
        <w:rPr>
          <w:rFonts w:eastAsia="Yu Mincho"/>
          <w:color w:val="000000"/>
          <w:lang w:eastAsia="en-GB"/>
        </w:rPr>
      </w:pPr>
    </w:p>
    <w:p w14:paraId="13DFFAB3" w14:textId="29D3F486" w:rsidR="00525E73" w:rsidRPr="00FE18D3" w:rsidRDefault="00525E73" w:rsidP="00844AC1">
      <w:pPr>
        <w:textAlignment w:val="baseline"/>
        <w:rPr>
          <w:rFonts w:eastAsia="Yu Mincho"/>
          <w:color w:val="000000"/>
          <w:lang w:eastAsia="en-GB"/>
        </w:rPr>
      </w:pPr>
      <w:r w:rsidRPr="00FE18D3">
        <w:rPr>
          <w:rFonts w:eastAsia="Yu Mincho"/>
          <w:b/>
          <w:bCs/>
          <w:color w:val="000000" w:themeColor="text2"/>
          <w:lang w:eastAsia="en-GB"/>
        </w:rPr>
        <w:t>Tiltak:</w:t>
      </w:r>
    </w:p>
    <w:p w14:paraId="7856A3A6" w14:textId="77777777" w:rsidR="00525E73" w:rsidRPr="00FE18D3" w:rsidRDefault="00525E73" w:rsidP="00844AC1">
      <w:pPr>
        <w:pStyle w:val="Listeavsnitt"/>
        <w:numPr>
          <w:ilvl w:val="0"/>
          <w:numId w:val="55"/>
        </w:numPr>
      </w:pPr>
      <w:r w:rsidRPr="00FE18D3">
        <w:t>Videreutvikle og oppdatere Folkevalgtportalen med skoleringspakker og ressurser delt i nyhetsbrevene.</w:t>
      </w:r>
    </w:p>
    <w:p w14:paraId="2ED111F7" w14:textId="77777777" w:rsidR="00525E73" w:rsidRPr="00FE18D3" w:rsidRDefault="00525E73" w:rsidP="00844AC1">
      <w:pPr>
        <w:pStyle w:val="Listeavsnitt"/>
        <w:numPr>
          <w:ilvl w:val="0"/>
          <w:numId w:val="55"/>
        </w:numPr>
      </w:pPr>
      <w:r w:rsidRPr="00FE18D3">
        <w:t>Halvårige møter mellom fylkestingsgruppen, de lokalt folkevalgte og eventuelle stortingsrepresentanter i valgkretsen.</w:t>
      </w:r>
    </w:p>
    <w:p w14:paraId="25AAF18C" w14:textId="77777777" w:rsidR="00525E73" w:rsidRPr="00FE18D3" w:rsidRDefault="00525E73" w:rsidP="00844AC1">
      <w:pPr>
        <w:pStyle w:val="Listeavsnitt"/>
        <w:numPr>
          <w:ilvl w:val="0"/>
          <w:numId w:val="55"/>
        </w:numPr>
      </w:pPr>
      <w:r w:rsidRPr="00FE18D3">
        <w:t>Innhente vellykkede eksempler fra arbeid i kommunestyrene. Dette skal presenteres på en måte som viser resultat og hvordan de gikk fram.</w:t>
      </w:r>
    </w:p>
    <w:p w14:paraId="2A013FE8" w14:textId="77777777" w:rsidR="00525E73" w:rsidRPr="00FE18D3" w:rsidRDefault="00525E73" w:rsidP="00844AC1">
      <w:pPr>
        <w:pStyle w:val="Listeavsnitt"/>
        <w:numPr>
          <w:ilvl w:val="0"/>
          <w:numId w:val="55"/>
        </w:numPr>
      </w:pPr>
      <w:r w:rsidRPr="00FE18D3">
        <w:t>Legge til rette for møteplasser hvor partiets ordførere og varaordførere får utveksla erfaringer og blir kjent med stortingsgruppa og partikontoret.</w:t>
      </w:r>
    </w:p>
    <w:p w14:paraId="5AD8D973" w14:textId="0CFD7C07" w:rsidR="00525E73" w:rsidRPr="00FE18D3" w:rsidRDefault="00525E73" w:rsidP="00844AC1">
      <w:pPr>
        <w:pStyle w:val="Listeavsnitt"/>
        <w:numPr>
          <w:ilvl w:val="0"/>
          <w:numId w:val="55"/>
        </w:numPr>
      </w:pPr>
      <w:r w:rsidRPr="00FE18D3">
        <w:t>Legge til rette for møteplasser hvor partiets fylkespolitikere får utveksla erfaringer og blir kjent med stortingsgruppa og partikontoret.</w:t>
      </w:r>
    </w:p>
    <w:p w14:paraId="64ACDD03" w14:textId="77777777" w:rsidR="00C60AEB" w:rsidRPr="00FE18D3" w:rsidRDefault="00C60AEB" w:rsidP="00C60AEB">
      <w:pPr>
        <w:textAlignment w:val="baseline"/>
        <w:rPr>
          <w:rFonts w:ascii="Yu Mincho" w:eastAsia="Yu Mincho" w:hAnsi="Yu Mincho" w:cs="Times New Roman"/>
          <w:lang w:eastAsia="en-GB"/>
        </w:rPr>
      </w:pPr>
      <w:r w:rsidRPr="00FE18D3">
        <w:rPr>
          <w:rFonts w:eastAsia="Yu Mincho"/>
          <w:color w:val="000000"/>
          <w:lang w:eastAsia="en-GB"/>
        </w:rPr>
        <w:t> </w:t>
      </w:r>
    </w:p>
    <w:p w14:paraId="78BFF337" w14:textId="161A1E65" w:rsidR="000F7B79" w:rsidRDefault="004A2A41" w:rsidP="000F7B79">
      <w:pPr>
        <w:ind w:left="1410" w:hanging="1410"/>
      </w:pPr>
      <w:r>
        <w:rPr>
          <w:rFonts w:asciiTheme="minorHAnsi" w:eastAsia="Times New Roman" w:hAnsiTheme="minorHAnsi" w:cstheme="minorBidi"/>
          <w:b/>
          <w:bCs/>
          <w:color w:val="F04F4C"/>
          <w:lang w:eastAsia="en-GB"/>
        </w:rPr>
        <w:br w:type="column"/>
      </w:r>
      <w:r w:rsidR="000F7B79" w:rsidRPr="000F7B79">
        <w:rPr>
          <w:rFonts w:asciiTheme="minorHAnsi" w:eastAsia="Times New Roman" w:hAnsiTheme="minorHAnsi" w:cstheme="minorBidi"/>
          <w:b/>
          <w:bCs/>
          <w:color w:val="F04F4C"/>
          <w:lang w:eastAsia="en-GB"/>
        </w:rPr>
        <w:t>Delmål:</w:t>
      </w:r>
      <w:r w:rsidR="000F7B79" w:rsidRPr="00FE18D3">
        <w:rPr>
          <w:rFonts w:asciiTheme="minorHAnsi" w:eastAsia="Times New Roman" w:hAnsiTheme="minorHAnsi" w:cstheme="minorBidi"/>
          <w:b/>
          <w:bCs/>
          <w:lang w:eastAsia="en-GB"/>
        </w:rPr>
        <w:t> </w:t>
      </w:r>
      <w:r w:rsidR="000F7B79" w:rsidRPr="00FE18D3">
        <w:tab/>
      </w:r>
    </w:p>
    <w:p w14:paraId="0D8D8E42" w14:textId="02405315" w:rsidR="00C60AEB" w:rsidRPr="00FE18D3" w:rsidRDefault="00230AB4" w:rsidP="66E74EED">
      <w:pPr>
        <w:textAlignment w:val="baseline"/>
        <w:rPr>
          <w:rFonts w:eastAsia="Yu Mincho"/>
          <w:color w:val="000000" w:themeColor="text2"/>
          <w:lang w:eastAsia="en-GB"/>
        </w:rPr>
      </w:pPr>
      <w:r w:rsidRPr="00FE18D3">
        <w:rPr>
          <w:rFonts w:eastAsia="Yu Mincho"/>
          <w:color w:val="000000" w:themeColor="text2"/>
          <w:lang w:eastAsia="en-GB"/>
        </w:rPr>
        <w:t>D</w:t>
      </w:r>
      <w:r w:rsidR="00C60AEB" w:rsidRPr="00FE18D3">
        <w:rPr>
          <w:rFonts w:eastAsia="Yu Mincho"/>
          <w:color w:val="000000" w:themeColor="text2"/>
          <w:lang w:eastAsia="en-GB"/>
        </w:rPr>
        <w:t xml:space="preserve">e folkevalgte skal </w:t>
      </w:r>
      <w:r w:rsidR="66B48A86" w:rsidRPr="00FE18D3">
        <w:rPr>
          <w:rFonts w:eastAsia="Yu Mincho"/>
          <w:color w:val="000000" w:themeColor="text2"/>
          <w:lang w:eastAsia="en-GB"/>
        </w:rPr>
        <w:t xml:space="preserve">ha fysiske og digitale </w:t>
      </w:r>
      <w:r w:rsidR="00C60AEB" w:rsidRPr="00FE18D3">
        <w:rPr>
          <w:rFonts w:eastAsia="Yu Mincho"/>
          <w:color w:val="000000" w:themeColor="text2"/>
          <w:lang w:eastAsia="en-GB"/>
        </w:rPr>
        <w:t>møteplasser i partiet. </w:t>
      </w:r>
    </w:p>
    <w:p w14:paraId="18E1E402" w14:textId="70428359" w:rsidR="00525E73" w:rsidRPr="00FE18D3" w:rsidRDefault="00525E73" w:rsidP="66E74EED">
      <w:pPr>
        <w:textAlignment w:val="baseline"/>
        <w:rPr>
          <w:rFonts w:eastAsia="Yu Mincho"/>
          <w:color w:val="000000" w:themeColor="text2"/>
          <w:lang w:eastAsia="en-GB"/>
        </w:rPr>
      </w:pPr>
    </w:p>
    <w:p w14:paraId="42B5E059" w14:textId="0CF7CE56" w:rsidR="00525E73" w:rsidRPr="00FE18D3" w:rsidRDefault="00525E73" w:rsidP="00844AC1">
      <w:pPr>
        <w:textAlignment w:val="baseline"/>
        <w:rPr>
          <w:rFonts w:eastAsia="Yu Mincho"/>
          <w:color w:val="000000" w:themeColor="text2"/>
          <w:lang w:eastAsia="en-GB"/>
        </w:rPr>
      </w:pPr>
      <w:r w:rsidRPr="00FE18D3">
        <w:rPr>
          <w:rFonts w:eastAsia="Yu Mincho"/>
          <w:b/>
          <w:bCs/>
          <w:color w:val="000000" w:themeColor="text2"/>
          <w:lang w:eastAsia="en-GB"/>
        </w:rPr>
        <w:t>Tiltak:</w:t>
      </w:r>
    </w:p>
    <w:p w14:paraId="5CF5F80A" w14:textId="77777777" w:rsidR="00525E73" w:rsidRPr="00FE18D3" w:rsidRDefault="00525E73" w:rsidP="00844AC1">
      <w:pPr>
        <w:pStyle w:val="Listeavsnitt"/>
        <w:numPr>
          <w:ilvl w:val="0"/>
          <w:numId w:val="55"/>
        </w:numPr>
      </w:pPr>
      <w:r w:rsidRPr="00FE18D3">
        <w:t>Fylkeslaga skal samle folkevalgte i sitt fylke til årlige samlinger, enten fysisk eller digitalt.</w:t>
      </w:r>
    </w:p>
    <w:p w14:paraId="63397C56" w14:textId="77777777" w:rsidR="00525E73" w:rsidRPr="00FE18D3" w:rsidRDefault="00525E73" w:rsidP="00844AC1">
      <w:pPr>
        <w:pStyle w:val="Listeavsnitt"/>
        <w:numPr>
          <w:ilvl w:val="0"/>
          <w:numId w:val="55"/>
        </w:numPr>
      </w:pPr>
      <w:r w:rsidRPr="00FE18D3">
        <w:t>Nasjonal digital folkevalgtkonferanse.</w:t>
      </w:r>
    </w:p>
    <w:p w14:paraId="2F63CDE1" w14:textId="77777777" w:rsidR="00525E73" w:rsidRPr="00FE18D3" w:rsidRDefault="00525E73" w:rsidP="00844AC1">
      <w:pPr>
        <w:pStyle w:val="Listeavsnitt"/>
        <w:numPr>
          <w:ilvl w:val="0"/>
          <w:numId w:val="55"/>
        </w:numPr>
      </w:pPr>
      <w:r w:rsidRPr="00FE18D3">
        <w:t>Nasjonal folkevalgtkonferanse.</w:t>
      </w:r>
    </w:p>
    <w:p w14:paraId="22DDF407" w14:textId="77777777" w:rsidR="00525E73" w:rsidRPr="00FE18D3" w:rsidRDefault="00525E73" w:rsidP="00844AC1">
      <w:pPr>
        <w:pStyle w:val="Listeavsnitt"/>
        <w:numPr>
          <w:ilvl w:val="0"/>
          <w:numId w:val="55"/>
        </w:numPr>
      </w:pPr>
      <w:r w:rsidRPr="00FE18D3">
        <w:t>Arrangere møter for kvinnelige folkevalgte i forbindelse med den årlige Kvinnekonferansen.</w:t>
      </w:r>
    </w:p>
    <w:p w14:paraId="4AADFBD5" w14:textId="37E7685E" w:rsidR="00525E73" w:rsidRPr="00FE18D3" w:rsidRDefault="00525E73" w:rsidP="00844AC1">
      <w:pPr>
        <w:pStyle w:val="Listeavsnitt"/>
        <w:numPr>
          <w:ilvl w:val="0"/>
          <w:numId w:val="55"/>
        </w:numPr>
      </w:pPr>
      <w:r w:rsidRPr="00FE18D3">
        <w:t>Gjennomføre en årlig utenlandsreise for folkevalgte.</w:t>
      </w:r>
    </w:p>
    <w:p w14:paraId="0A973D57" w14:textId="77777777" w:rsidR="00C60AEB" w:rsidRPr="00FE18D3" w:rsidRDefault="00C60AEB" w:rsidP="00C60AEB">
      <w:pPr>
        <w:textAlignment w:val="baseline"/>
        <w:rPr>
          <w:rFonts w:ascii="Yu Mincho" w:eastAsia="Yu Mincho" w:hAnsi="Yu Mincho" w:cs="Times New Roman"/>
          <w:lang w:eastAsia="en-GB"/>
        </w:rPr>
      </w:pPr>
      <w:r w:rsidRPr="00FE18D3">
        <w:rPr>
          <w:rFonts w:eastAsia="Yu Mincho"/>
          <w:color w:val="000000" w:themeColor="text2"/>
          <w:lang w:eastAsia="en-GB"/>
        </w:rPr>
        <w:t>  </w:t>
      </w:r>
    </w:p>
    <w:p w14:paraId="687E82F4"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2C8B8419" w14:textId="76E273B9" w:rsidR="007517B1" w:rsidRPr="00FE18D3" w:rsidRDefault="076217EE" w:rsidP="66E74EED">
      <w:pPr>
        <w:ind w:left="360" w:hanging="360"/>
        <w:rPr>
          <w:rFonts w:eastAsia="Yu Mincho"/>
          <w:color w:val="000000" w:themeColor="text2"/>
          <w:lang w:eastAsia="en-GB"/>
        </w:rPr>
      </w:pPr>
      <w:r w:rsidRPr="00FE18D3">
        <w:rPr>
          <w:rFonts w:eastAsia="Yu Mincho"/>
          <w:color w:val="000000" w:themeColor="text2"/>
          <w:lang w:eastAsia="en-GB"/>
        </w:rPr>
        <w:t>Folkevalgte på ulike nivå skal kunne bruke hverandre til å løfte saker.</w:t>
      </w:r>
    </w:p>
    <w:p w14:paraId="687F5E25" w14:textId="4CE2FF5C" w:rsidR="00525E73" w:rsidRPr="00FE18D3" w:rsidRDefault="00525E73" w:rsidP="66E74EED">
      <w:pPr>
        <w:ind w:left="360" w:hanging="360"/>
        <w:rPr>
          <w:rFonts w:eastAsia="Yu Mincho"/>
          <w:b/>
          <w:bCs/>
          <w:color w:val="000000" w:themeColor="text2"/>
          <w:lang w:eastAsia="en-GB"/>
        </w:rPr>
      </w:pPr>
    </w:p>
    <w:p w14:paraId="3B6B5CF7" w14:textId="20DA42D4" w:rsidR="00525E73" w:rsidRPr="00FE18D3" w:rsidRDefault="00525E73" w:rsidP="00844AC1">
      <w:pPr>
        <w:rPr>
          <w:rFonts w:eastAsia="Yu Mincho"/>
          <w:b/>
          <w:bCs/>
          <w:color w:val="000000" w:themeColor="text2"/>
          <w:lang w:eastAsia="en-GB"/>
        </w:rPr>
      </w:pPr>
      <w:r w:rsidRPr="00FE18D3">
        <w:rPr>
          <w:rFonts w:eastAsia="Yu Mincho"/>
          <w:b/>
          <w:bCs/>
          <w:color w:val="000000" w:themeColor="text2"/>
          <w:lang w:eastAsia="en-GB"/>
        </w:rPr>
        <w:t>Tiltak:</w:t>
      </w:r>
    </w:p>
    <w:p w14:paraId="29407840" w14:textId="77777777" w:rsidR="00525E73" w:rsidRPr="00844AC1" w:rsidRDefault="00525E73" w:rsidP="00844AC1">
      <w:pPr>
        <w:pStyle w:val="Listeavsnitt"/>
        <w:numPr>
          <w:ilvl w:val="0"/>
          <w:numId w:val="55"/>
        </w:numPr>
      </w:pPr>
      <w:r w:rsidRPr="00FE18D3">
        <w:rPr>
          <w:rFonts w:eastAsia="Yu Mincho"/>
          <w:color w:val="000000" w:themeColor="text2"/>
          <w:lang w:eastAsia="en-GB"/>
        </w:rPr>
        <w:t xml:space="preserve">Lokalt </w:t>
      </w:r>
      <w:r w:rsidRPr="00844AC1">
        <w:t>folkevalgte skal årlig inviteres til digitale møter med SVs fraksjon på Stortinget som speiler ens komité eller utvalg.</w:t>
      </w:r>
    </w:p>
    <w:p w14:paraId="2951EF8A" w14:textId="77777777" w:rsidR="00525E73" w:rsidRPr="00844AC1" w:rsidRDefault="00525E73" w:rsidP="00844AC1">
      <w:pPr>
        <w:pStyle w:val="Listeavsnitt"/>
        <w:numPr>
          <w:ilvl w:val="0"/>
          <w:numId w:val="55"/>
        </w:numPr>
      </w:pPr>
      <w:r w:rsidRPr="00844AC1">
        <w:t>SVs partigruppe i KS sitt hovedstyre skal i samarbeid med partikontoret arrangere årlige og regionsvise digitale møter for å samle erfaringer, situasjonsbeskrivelser og SV-løsninger i kommunesektoren.</w:t>
      </w:r>
    </w:p>
    <w:p w14:paraId="62DD52CF" w14:textId="475F5521" w:rsidR="00525E73" w:rsidRPr="00844AC1" w:rsidRDefault="00525E73" w:rsidP="00844AC1">
      <w:pPr>
        <w:pStyle w:val="Listeavsnitt"/>
        <w:numPr>
          <w:ilvl w:val="0"/>
          <w:numId w:val="55"/>
        </w:numPr>
      </w:pPr>
      <w:r w:rsidRPr="00844AC1">
        <w:t>I forbindelse med utformingen av SVs alternative statsbudsjett skal de lokalt folkevalgte bes om innspill på både retning, konkrete saker og prioriteringer.</w:t>
      </w:r>
    </w:p>
    <w:p w14:paraId="25E94FF6" w14:textId="05D6530F" w:rsidR="4610EAA0" w:rsidRPr="00FE18D3" w:rsidRDefault="4610EAA0" w:rsidP="4610EAA0">
      <w:pPr>
        <w:ind w:left="360" w:hanging="360"/>
        <w:rPr>
          <w:color w:val="000000" w:themeColor="text2"/>
          <w:lang w:eastAsia="en-GB"/>
        </w:rPr>
      </w:pPr>
    </w:p>
    <w:p w14:paraId="46A8D478"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1B9850E5" w14:textId="5872C97E" w:rsidR="66E74EED" w:rsidRPr="00FE18D3" w:rsidRDefault="72A60350" w:rsidP="05C97C8D">
      <w:pPr>
        <w:ind w:left="360" w:hanging="360"/>
        <w:rPr>
          <w:rFonts w:eastAsia="Yu Mincho"/>
          <w:color w:val="000000" w:themeColor="text2"/>
          <w:lang w:eastAsia="en-GB"/>
        </w:rPr>
      </w:pPr>
      <w:r w:rsidRPr="00FE18D3">
        <w:rPr>
          <w:rFonts w:eastAsia="Yu Mincho"/>
          <w:color w:val="000000" w:themeColor="text2"/>
          <w:lang w:eastAsia="en-GB"/>
        </w:rPr>
        <w:t>Folkevalgte skal få oppfølging og råd dersom de trenger det i arbeidet.</w:t>
      </w:r>
    </w:p>
    <w:p w14:paraId="14222BC3" w14:textId="2D695C95" w:rsidR="37929BC7" w:rsidRPr="00FE18D3" w:rsidRDefault="37929BC7" w:rsidP="37929BC7">
      <w:pPr>
        <w:ind w:left="360" w:hanging="360"/>
        <w:rPr>
          <w:color w:val="000000" w:themeColor="text2"/>
          <w:lang w:eastAsia="en-GB"/>
        </w:rPr>
      </w:pPr>
    </w:p>
    <w:p w14:paraId="3E118224" w14:textId="40BA79E4" w:rsidR="00525E73" w:rsidRPr="00FE18D3" w:rsidRDefault="00525E73" w:rsidP="00844AC1">
      <w:pPr>
        <w:rPr>
          <w:color w:val="000000" w:themeColor="text2"/>
          <w:lang w:eastAsia="en-GB"/>
        </w:rPr>
      </w:pPr>
      <w:r w:rsidRPr="00FE18D3">
        <w:rPr>
          <w:rFonts w:eastAsia="Yu Mincho"/>
          <w:b/>
          <w:bCs/>
          <w:color w:val="000000" w:themeColor="text2"/>
          <w:lang w:eastAsia="en-GB"/>
        </w:rPr>
        <w:t>Tiltak:</w:t>
      </w:r>
    </w:p>
    <w:p w14:paraId="2B3D2585" w14:textId="77777777" w:rsidR="00525E73" w:rsidRPr="00844AC1" w:rsidRDefault="00525E73" w:rsidP="00844AC1">
      <w:pPr>
        <w:pStyle w:val="Listeavsnitt"/>
        <w:numPr>
          <w:ilvl w:val="0"/>
          <w:numId w:val="55"/>
        </w:numPr>
      </w:pPr>
      <w:r w:rsidRPr="00844AC1">
        <w:t>Lokalt folkevalgte skal få tilsendt månedlige nyhetsbrev med relevante nyheter, tips og råd til det politiske arbeidet.</w:t>
      </w:r>
    </w:p>
    <w:p w14:paraId="63D516D6" w14:textId="77777777" w:rsidR="00525E73" w:rsidRPr="00844AC1" w:rsidRDefault="00525E73" w:rsidP="00844AC1">
      <w:pPr>
        <w:pStyle w:val="Listeavsnitt"/>
        <w:numPr>
          <w:ilvl w:val="0"/>
          <w:numId w:val="55"/>
        </w:numPr>
      </w:pPr>
      <w:r w:rsidRPr="00844AC1">
        <w:t>I større nasjonale høringssrunder skal de lokalt folkevalgte motta et notat fra Stortingsgruppa som beskriver gruppas vurdering av saken.</w:t>
      </w:r>
    </w:p>
    <w:p w14:paraId="00DA0070" w14:textId="77777777" w:rsidR="00525E73" w:rsidRPr="00844AC1" w:rsidRDefault="00525E73" w:rsidP="00844AC1">
      <w:pPr>
        <w:pStyle w:val="Listeavsnitt"/>
        <w:numPr>
          <w:ilvl w:val="0"/>
          <w:numId w:val="55"/>
        </w:numPr>
      </w:pPr>
      <w:r w:rsidRPr="00844AC1">
        <w:t>Det skal utvikles en egen håndbok for lokalt budsjettarbeid som er tilpasset SV-arbeid i både posisjon- og opposisjon.</w:t>
      </w:r>
    </w:p>
    <w:p w14:paraId="464F835B" w14:textId="77777777" w:rsidR="00525E73" w:rsidRPr="00844AC1" w:rsidRDefault="00525E73" w:rsidP="00844AC1">
      <w:pPr>
        <w:pStyle w:val="Listeavsnitt"/>
        <w:numPr>
          <w:ilvl w:val="0"/>
          <w:numId w:val="55"/>
        </w:numPr>
      </w:pPr>
      <w:r w:rsidRPr="00844AC1">
        <w:t>Kvinnepolitisk utvalg har i samarbeid med partikontoret ansvaret for oppfølgingen av nettverket for kvinnelige folkevalgte.</w:t>
      </w:r>
    </w:p>
    <w:p w14:paraId="736F1C83" w14:textId="77777777" w:rsidR="00525E73" w:rsidRPr="00844AC1" w:rsidRDefault="00525E73" w:rsidP="00844AC1">
      <w:pPr>
        <w:pStyle w:val="Listeavsnitt"/>
        <w:numPr>
          <w:ilvl w:val="0"/>
          <w:numId w:val="55"/>
        </w:numPr>
      </w:pPr>
      <w:r w:rsidRPr="00844AC1">
        <w:t>Oppfordre lokallag til å etablere kommuneutvalg som støtter folkevalgte i deres arbeid.</w:t>
      </w:r>
    </w:p>
    <w:p w14:paraId="08A5CCD2" w14:textId="77777777" w:rsidR="00525E73" w:rsidRPr="00844AC1" w:rsidRDefault="00525E73" w:rsidP="00844AC1">
      <w:pPr>
        <w:pStyle w:val="Listeavsnitt"/>
        <w:numPr>
          <w:ilvl w:val="0"/>
          <w:numId w:val="55"/>
        </w:numPr>
      </w:pPr>
      <w:r w:rsidRPr="00844AC1">
        <w:t>Folkevalgte skal etter lokalvalget 2023 motta en velkomstpakke som inneholder skoleringsressurser for nye folkevalgte og en beskrivelse av kalenderåret som lokalt folkevalgt.</w:t>
      </w:r>
    </w:p>
    <w:p w14:paraId="203C64F4" w14:textId="63D46765" w:rsidR="00525E73" w:rsidRPr="00844AC1" w:rsidRDefault="00525E73" w:rsidP="00844AC1">
      <w:pPr>
        <w:pStyle w:val="Listeavsnitt"/>
        <w:numPr>
          <w:ilvl w:val="0"/>
          <w:numId w:val="55"/>
        </w:numPr>
      </w:pPr>
      <w:r w:rsidRPr="00844AC1">
        <w:t>Gjennomføre et digitalt møte med alle nye folkevalgte, fylkesledere og partiledelse raskt etter valget.</w:t>
      </w:r>
    </w:p>
    <w:p w14:paraId="668F6AE6" w14:textId="4FB364A4" w:rsidR="004823CE" w:rsidRPr="00844AC1" w:rsidRDefault="004823CE" w:rsidP="00844AC1">
      <w:pPr>
        <w:pStyle w:val="Listeavsnitt"/>
        <w:numPr>
          <w:ilvl w:val="0"/>
          <w:numId w:val="55"/>
        </w:numPr>
      </w:pPr>
      <w:r w:rsidRPr="00844AC1">
        <w:t>Alle nye folkevalgte bør få tilbud om en mentor</w:t>
      </w:r>
      <w:r w:rsidR="00CF5492" w:rsidRPr="00844AC1">
        <w:t>.</w:t>
      </w:r>
    </w:p>
    <w:p w14:paraId="522190F6" w14:textId="77777777" w:rsidR="00525E73" w:rsidRPr="00FE18D3" w:rsidRDefault="00525E73" w:rsidP="37929BC7">
      <w:pPr>
        <w:ind w:left="360" w:hanging="360"/>
        <w:rPr>
          <w:color w:val="000000" w:themeColor="text2"/>
          <w:lang w:eastAsia="en-GB"/>
        </w:rPr>
      </w:pPr>
    </w:p>
    <w:p w14:paraId="538E4E2B"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25480AE9" w14:textId="55EBD66F" w:rsidR="4FDCF191" w:rsidRPr="00FE18D3" w:rsidRDefault="00A57F87" w:rsidP="00A57F87">
      <w:pPr>
        <w:ind w:left="1418" w:hanging="1418"/>
        <w:rPr>
          <w:rFonts w:eastAsia="Yu Mincho"/>
          <w:color w:val="000000" w:themeColor="text2"/>
          <w:lang w:eastAsia="en-GB"/>
        </w:rPr>
      </w:pPr>
      <w:r w:rsidRPr="00FE18D3">
        <w:rPr>
          <w:rFonts w:eastAsia="Yu Mincho"/>
          <w:color w:val="000000" w:themeColor="text2"/>
          <w:lang w:eastAsia="en-GB"/>
        </w:rPr>
        <w:t>Unge folkevalgte og folkevalgte med minoritetsbakgrunn skal få</w:t>
      </w:r>
      <w:r w:rsidR="00525E73" w:rsidRPr="00FE18D3">
        <w:rPr>
          <w:rFonts w:eastAsia="Yu Mincho"/>
          <w:color w:val="000000" w:themeColor="text2"/>
          <w:lang w:eastAsia="en-GB"/>
        </w:rPr>
        <w:t xml:space="preserve"> en</w:t>
      </w:r>
      <w:r w:rsidRPr="00FE18D3">
        <w:rPr>
          <w:rFonts w:eastAsia="Yu Mincho"/>
          <w:color w:val="000000" w:themeColor="text2"/>
          <w:lang w:eastAsia="en-GB"/>
        </w:rPr>
        <w:t xml:space="preserve"> spesiell oppfølging.</w:t>
      </w:r>
    </w:p>
    <w:p w14:paraId="71033A8F" w14:textId="78866323" w:rsidR="00525E73" w:rsidRPr="00FE18D3" w:rsidRDefault="00525E73" w:rsidP="00A57F87">
      <w:pPr>
        <w:ind w:left="1418" w:hanging="1418"/>
        <w:rPr>
          <w:rFonts w:eastAsia="Yu Mincho"/>
          <w:color w:val="000000" w:themeColor="text2"/>
          <w:lang w:eastAsia="en-GB"/>
        </w:rPr>
      </w:pPr>
    </w:p>
    <w:p w14:paraId="569627E8" w14:textId="574ECDAA" w:rsidR="00525E73" w:rsidRPr="00FE18D3" w:rsidRDefault="00525E73" w:rsidP="00844AC1">
      <w:pPr>
        <w:rPr>
          <w:rFonts w:eastAsia="Yu Mincho"/>
          <w:b/>
          <w:bCs/>
          <w:color w:val="000000" w:themeColor="text2"/>
          <w:lang w:eastAsia="en-GB"/>
        </w:rPr>
      </w:pPr>
      <w:r w:rsidRPr="00FE18D3">
        <w:rPr>
          <w:rFonts w:eastAsia="Yu Mincho"/>
          <w:b/>
          <w:bCs/>
          <w:color w:val="000000" w:themeColor="text2"/>
          <w:lang w:eastAsia="en-GB"/>
        </w:rPr>
        <w:t>Tiltak:</w:t>
      </w:r>
    </w:p>
    <w:p w14:paraId="6DE3578C" w14:textId="77777777" w:rsidR="00525E73" w:rsidRPr="00844AC1" w:rsidRDefault="00525E73" w:rsidP="00844AC1">
      <w:pPr>
        <w:pStyle w:val="Listeavsnitt"/>
        <w:numPr>
          <w:ilvl w:val="0"/>
          <w:numId w:val="55"/>
        </w:numPr>
      </w:pPr>
      <w:r w:rsidRPr="00844AC1">
        <w:t>Arrangere samling for unge folkevalgte to ganger i løpet av valgperioden.</w:t>
      </w:r>
    </w:p>
    <w:p w14:paraId="016C281B" w14:textId="3028C2C4" w:rsidR="66E74EED" w:rsidRPr="00844AC1" w:rsidRDefault="00525E73" w:rsidP="00844AC1">
      <w:pPr>
        <w:pStyle w:val="Listeavsnitt"/>
        <w:numPr>
          <w:ilvl w:val="0"/>
          <w:numId w:val="55"/>
        </w:numPr>
      </w:pPr>
      <w:r w:rsidRPr="00844AC1">
        <w:t>Det utarbeides en egen strategi for oppfølgingen av folkevalgte med minoritetsbakgrunn.</w:t>
      </w:r>
    </w:p>
    <w:p w14:paraId="26C4B538" w14:textId="77777777" w:rsidR="00CF5492" w:rsidRPr="00FE18D3" w:rsidRDefault="00CF5492" w:rsidP="00CF5492">
      <w:pPr>
        <w:pStyle w:val="Listeavsnitt"/>
        <w:ind w:left="1429"/>
        <w:rPr>
          <w:rFonts w:eastAsia="Yu Mincho"/>
          <w:color w:val="000000" w:themeColor="text2"/>
          <w:lang w:eastAsia="en-GB"/>
        </w:rPr>
      </w:pPr>
    </w:p>
    <w:p w14:paraId="763849D3" w14:textId="25D32CE2" w:rsidR="69C7141E" w:rsidRPr="000F7B79" w:rsidRDefault="69C7141E" w:rsidP="00E91254">
      <w:pPr>
        <w:pStyle w:val="Overskrift2"/>
        <w:spacing w:before="0" w:after="100"/>
        <w:rPr>
          <w:rFonts w:ascii="Degular Text" w:hAnsi="Degular Text"/>
        </w:rPr>
      </w:pPr>
      <w:bookmarkStart w:id="8" w:name="_Toc93433496"/>
      <w:r w:rsidRPr="000F7B79">
        <w:rPr>
          <w:rFonts w:ascii="Degular Text" w:hAnsi="Degular Text"/>
        </w:rPr>
        <w:t xml:space="preserve">Mål: </w:t>
      </w:r>
      <w:r w:rsidRPr="000F7B79">
        <w:rPr>
          <w:rFonts w:ascii="Degular Text" w:hAnsi="Degular Text"/>
        </w:rPr>
        <w:tab/>
      </w:r>
      <w:r w:rsidR="00AE089C" w:rsidRPr="000F7B79">
        <w:rPr>
          <w:rFonts w:ascii="Degular Text" w:hAnsi="Degular Text"/>
        </w:rPr>
        <w:tab/>
      </w:r>
      <w:r w:rsidR="20DCBB21" w:rsidRPr="000F7B79">
        <w:rPr>
          <w:rFonts w:ascii="Degular Text" w:hAnsi="Degular Text"/>
        </w:rPr>
        <w:t>Partiet er tilgjengelig og lett å identifisere seg med</w:t>
      </w:r>
      <w:bookmarkEnd w:id="8"/>
    </w:p>
    <w:p w14:paraId="389AC512" w14:textId="5B3F3647" w:rsidR="4A91D2B3" w:rsidRPr="00FE18D3" w:rsidRDefault="4A91D2B3" w:rsidP="66E74EED">
      <w:pPr>
        <w:rPr>
          <w:rFonts w:asciiTheme="minorHAnsi" w:hAnsiTheme="minorHAnsi" w:cstheme="minorBidi"/>
        </w:rPr>
      </w:pPr>
      <w:r w:rsidRPr="00FE18D3">
        <w:rPr>
          <w:rFonts w:asciiTheme="minorHAnsi" w:hAnsiTheme="minorHAnsi" w:cstheme="minorBidi"/>
        </w:rPr>
        <w:t>Måten partiet framstår på er en viktig del av hvordan vi oppfattes.  Vi må være bevisst på hvilke signaler vi sender i kommunikasjonen vår gjennom stilvalg, valg av avsender og retorikk. Vi må derfor ha både profiler, tilstedeværelse på ulike plattformer og billedbruk som gjør at vi kan nå ut til ulike grupper.</w:t>
      </w:r>
    </w:p>
    <w:p w14:paraId="3C576A6C" w14:textId="75908DD8" w:rsidR="66E74EED" w:rsidRPr="00FE18D3" w:rsidRDefault="66E74EED" w:rsidP="66E74EED">
      <w:pPr>
        <w:ind w:left="1418" w:hanging="1418"/>
      </w:pPr>
    </w:p>
    <w:p w14:paraId="2C37AAA9"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1E6B6277" w14:textId="5F0FB8A0" w:rsidR="4A91D2B3" w:rsidRPr="00FE18D3" w:rsidRDefault="4A91D2B3" w:rsidP="66E74EED">
      <w:pPr>
        <w:rPr>
          <w:lang w:eastAsia="nb-NO"/>
        </w:rPr>
      </w:pPr>
      <w:r w:rsidRPr="00FE18D3">
        <w:rPr>
          <w:lang w:eastAsia="nb-NO"/>
        </w:rPr>
        <w:t>Det er lett å komme i kontakt med partiet</w:t>
      </w:r>
      <w:r w:rsidR="00FD454A" w:rsidRPr="00FE18D3">
        <w:rPr>
          <w:lang w:eastAsia="nb-NO"/>
        </w:rPr>
        <w:t>,</w:t>
      </w:r>
      <w:r w:rsidRPr="00FE18D3">
        <w:rPr>
          <w:lang w:eastAsia="nb-NO"/>
        </w:rPr>
        <w:t xml:space="preserve"> og de som tar kontakt blir tatt på alvor.</w:t>
      </w:r>
    </w:p>
    <w:p w14:paraId="7C66977C" w14:textId="133B90F9" w:rsidR="00713312" w:rsidRPr="00FE18D3" w:rsidRDefault="00713312" w:rsidP="66E74EED">
      <w:pPr>
        <w:rPr>
          <w:lang w:eastAsia="nb-NO"/>
        </w:rPr>
      </w:pPr>
    </w:p>
    <w:p w14:paraId="6F354E16" w14:textId="5490F861" w:rsidR="00713312" w:rsidRPr="00FE18D3" w:rsidRDefault="00713312" w:rsidP="00844AC1">
      <w:pPr>
        <w:rPr>
          <w:b/>
          <w:bCs/>
          <w:lang w:eastAsia="nb-NO"/>
        </w:rPr>
      </w:pPr>
      <w:r w:rsidRPr="00FE18D3">
        <w:rPr>
          <w:b/>
          <w:bCs/>
          <w:lang w:eastAsia="nb-NO"/>
        </w:rPr>
        <w:t>Tiltak:</w:t>
      </w:r>
    </w:p>
    <w:p w14:paraId="35EF18DE" w14:textId="78347677" w:rsidR="00713312" w:rsidRPr="00FE18D3" w:rsidRDefault="00713312" w:rsidP="00844AC1">
      <w:pPr>
        <w:pStyle w:val="Listeavsnitt"/>
        <w:numPr>
          <w:ilvl w:val="0"/>
          <w:numId w:val="55"/>
        </w:numPr>
      </w:pPr>
      <w:r w:rsidRPr="00FE18D3">
        <w:t>Forenkle arbeidet for svartjenesten med å se på digitale støttesystemer.</w:t>
      </w:r>
    </w:p>
    <w:p w14:paraId="4FB3AEB8" w14:textId="1788D904" w:rsidR="6F3230F8" w:rsidRPr="00FE18D3" w:rsidRDefault="6F3230F8" w:rsidP="6F3230F8">
      <w:pPr>
        <w:rPr>
          <w:b/>
          <w:bCs/>
          <w:lang w:eastAsia="nb-NO"/>
        </w:rPr>
      </w:pPr>
    </w:p>
    <w:p w14:paraId="44D95082"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129A66E7" w14:textId="6E9AD48E" w:rsidR="2C9A7AE9" w:rsidRPr="00FE18D3" w:rsidRDefault="2C9A7AE9" w:rsidP="66E74EED">
      <w:pPr>
        <w:rPr>
          <w:lang w:eastAsia="nb-NO"/>
        </w:rPr>
      </w:pPr>
      <w:r w:rsidRPr="00FE18D3">
        <w:rPr>
          <w:lang w:eastAsia="nb-NO"/>
        </w:rPr>
        <w:t>Partiet skal ha en enhetlig kommunikasjonsprofil og bevissthet rundt denne.</w:t>
      </w:r>
    </w:p>
    <w:p w14:paraId="1290F8BB" w14:textId="1880B13A" w:rsidR="00713312" w:rsidRPr="00FE18D3" w:rsidRDefault="00713312" w:rsidP="66E74EED">
      <w:pPr>
        <w:rPr>
          <w:lang w:eastAsia="nb-NO"/>
        </w:rPr>
      </w:pPr>
    </w:p>
    <w:p w14:paraId="1C1BAD6D" w14:textId="6CD900A4" w:rsidR="00713312" w:rsidRPr="00FE18D3" w:rsidRDefault="00713312" w:rsidP="00844AC1">
      <w:pPr>
        <w:rPr>
          <w:lang w:eastAsia="nb-NO"/>
        </w:rPr>
      </w:pPr>
      <w:r w:rsidRPr="00FE18D3">
        <w:rPr>
          <w:b/>
          <w:bCs/>
          <w:lang w:eastAsia="nb-NO"/>
        </w:rPr>
        <w:t>Tiltak:</w:t>
      </w:r>
    </w:p>
    <w:p w14:paraId="6AECD150" w14:textId="77777777" w:rsidR="00713312" w:rsidRPr="00FE18D3" w:rsidRDefault="00713312" w:rsidP="00844AC1">
      <w:pPr>
        <w:pStyle w:val="Listeavsnitt"/>
        <w:numPr>
          <w:ilvl w:val="0"/>
          <w:numId w:val="55"/>
        </w:numPr>
      </w:pPr>
      <w:r w:rsidRPr="00FE18D3">
        <w:t>Videreutvikle digitale verktøy for grafiske maler.</w:t>
      </w:r>
    </w:p>
    <w:p w14:paraId="1A26E4DF" w14:textId="77777777" w:rsidR="00713312" w:rsidRPr="00FE18D3" w:rsidRDefault="00713312" w:rsidP="00844AC1">
      <w:pPr>
        <w:pStyle w:val="Listeavsnitt"/>
        <w:numPr>
          <w:ilvl w:val="0"/>
          <w:numId w:val="55"/>
        </w:numPr>
      </w:pPr>
      <w:r w:rsidRPr="00FE18D3">
        <w:t>Videreutvikle sentral bildebank.</w:t>
      </w:r>
    </w:p>
    <w:p w14:paraId="27037DEC" w14:textId="06C5E60E" w:rsidR="00713312" w:rsidRPr="00FE18D3" w:rsidRDefault="00713312" w:rsidP="00844AC1">
      <w:pPr>
        <w:pStyle w:val="Listeavsnitt"/>
        <w:numPr>
          <w:ilvl w:val="0"/>
          <w:numId w:val="55"/>
        </w:numPr>
      </w:pPr>
      <w:r w:rsidRPr="00FE18D3">
        <w:t>Opplæring i bruk av grafisk profil og bildebruk for organisasjonen.</w:t>
      </w:r>
    </w:p>
    <w:p w14:paraId="71175504" w14:textId="77777777" w:rsidR="004823CE" w:rsidRPr="00FE18D3" w:rsidRDefault="004823CE" w:rsidP="004823CE">
      <w:pPr>
        <w:pStyle w:val="Listeavsnitt"/>
        <w:ind w:left="1778"/>
        <w:rPr>
          <w:lang w:eastAsia="nb-NO"/>
        </w:rPr>
      </w:pPr>
    </w:p>
    <w:p w14:paraId="7274FF53"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4CC82AD7" w14:textId="5FF26E0E" w:rsidR="004823CE" w:rsidRPr="00FE18D3" w:rsidRDefault="004823CE" w:rsidP="004823CE">
      <w:pPr>
        <w:rPr>
          <w:lang w:eastAsia="nb-NO"/>
        </w:rPr>
      </w:pPr>
      <w:r w:rsidRPr="00FE18D3">
        <w:rPr>
          <w:lang w:eastAsia="nb-NO"/>
        </w:rPr>
        <w:t>Delta aktivt i aktuelle grupper på sosiale medier.</w:t>
      </w:r>
    </w:p>
    <w:p w14:paraId="35B44B8A" w14:textId="77777777" w:rsidR="004823CE" w:rsidRPr="00FE18D3" w:rsidRDefault="004823CE" w:rsidP="004823CE">
      <w:pPr>
        <w:rPr>
          <w:lang w:eastAsia="nb-NO"/>
        </w:rPr>
      </w:pPr>
    </w:p>
    <w:p w14:paraId="33319965" w14:textId="04035840" w:rsidR="004823CE" w:rsidRPr="00FE18D3" w:rsidRDefault="004823CE" w:rsidP="00844AC1">
      <w:pPr>
        <w:rPr>
          <w:lang w:eastAsia="nn-NO"/>
        </w:rPr>
      </w:pPr>
      <w:r w:rsidRPr="00844AC1">
        <w:rPr>
          <w:b/>
          <w:bCs/>
          <w:lang w:eastAsia="nb-NO"/>
        </w:rPr>
        <w:t>Tiltak:</w:t>
      </w:r>
    </w:p>
    <w:p w14:paraId="1232BD31" w14:textId="77777777" w:rsidR="004823CE" w:rsidRPr="00FE18D3" w:rsidRDefault="004823CE" w:rsidP="00844AC1">
      <w:pPr>
        <w:pStyle w:val="Listeavsnitt"/>
        <w:numPr>
          <w:ilvl w:val="0"/>
          <w:numId w:val="55"/>
        </w:numPr>
      </w:pPr>
      <w:r w:rsidRPr="00FE18D3">
        <w:t>Oppfordre folkevalgte og tillitsvalgte til å delta i grupper på sosiale medier for å nå ut til og diskutere med flere.</w:t>
      </w:r>
    </w:p>
    <w:p w14:paraId="3F90AAE9" w14:textId="27C4E4F1" w:rsidR="004823CE" w:rsidRPr="00844AC1" w:rsidRDefault="004823CE" w:rsidP="00844AC1">
      <w:pPr>
        <w:pStyle w:val="Listeavsnitt"/>
        <w:numPr>
          <w:ilvl w:val="0"/>
          <w:numId w:val="55"/>
        </w:numPr>
      </w:pPr>
      <w:r w:rsidRPr="00FE18D3">
        <w:t>Bruke SV-</w:t>
      </w:r>
      <w:proofErr w:type="spellStart"/>
      <w:r w:rsidRPr="00FE18D3">
        <w:t>appen</w:t>
      </w:r>
      <w:proofErr w:type="spellEnd"/>
      <w:r w:rsidRPr="00FE18D3">
        <w:t xml:space="preserve"> til å oppfordre </w:t>
      </w:r>
      <w:proofErr w:type="spellStart"/>
      <w:r w:rsidRPr="00FE18D3">
        <w:t>medlemene</w:t>
      </w:r>
      <w:proofErr w:type="spellEnd"/>
      <w:r w:rsidRPr="00FE18D3">
        <w:t xml:space="preserve"> til å delta i aktuelle diskusjoner</w:t>
      </w:r>
      <w:r w:rsidR="00844AC1">
        <w:t>.</w:t>
      </w:r>
    </w:p>
    <w:p w14:paraId="0BE4C81A" w14:textId="0D65856A" w:rsidR="66E74EED" w:rsidRPr="00FE18D3" w:rsidRDefault="66E74EED" w:rsidP="004823CE"/>
    <w:p w14:paraId="39A71557"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2732C709" w14:textId="0D74171B" w:rsidR="5EE4BAA6" w:rsidRPr="00FE18D3" w:rsidRDefault="1994A734" w:rsidP="66E74EED">
      <w:pPr>
        <w:ind w:left="1418" w:hanging="1418"/>
        <w:rPr>
          <w:lang w:eastAsia="nn-NO"/>
        </w:rPr>
      </w:pPr>
      <w:r w:rsidRPr="00FE18D3">
        <w:rPr>
          <w:lang w:eastAsia="nn-NO"/>
        </w:rPr>
        <w:t>Bruke våre digitale flater for å formidle partiets politikk.</w:t>
      </w:r>
    </w:p>
    <w:p w14:paraId="7F44C58C" w14:textId="5BFA8FCF" w:rsidR="5EE4BAA6" w:rsidRPr="00FE18D3" w:rsidRDefault="5EE4BAA6" w:rsidP="66E74EED">
      <w:pPr>
        <w:ind w:left="1418" w:hanging="1418"/>
        <w:rPr>
          <w:lang w:eastAsia="nn-NO"/>
        </w:rPr>
      </w:pPr>
    </w:p>
    <w:p w14:paraId="366BD855" w14:textId="62571071" w:rsidR="00713312" w:rsidRPr="00FE18D3" w:rsidRDefault="00713312" w:rsidP="00844AC1">
      <w:pPr>
        <w:rPr>
          <w:lang w:eastAsia="nn-NO"/>
        </w:rPr>
      </w:pPr>
      <w:r w:rsidRPr="00FE18D3">
        <w:rPr>
          <w:b/>
          <w:bCs/>
          <w:lang w:eastAsia="nb-NO"/>
        </w:rPr>
        <w:t>Tiltak:</w:t>
      </w:r>
    </w:p>
    <w:p w14:paraId="2EAE05F7" w14:textId="77777777" w:rsidR="00713312" w:rsidRPr="00FE18D3" w:rsidRDefault="00713312" w:rsidP="00844AC1">
      <w:pPr>
        <w:pStyle w:val="Listeavsnitt"/>
        <w:numPr>
          <w:ilvl w:val="0"/>
          <w:numId w:val="55"/>
        </w:numPr>
      </w:pPr>
      <w:r w:rsidRPr="00FE18D3">
        <w:t>Utvikle "SV-forklarer", som tar for seg aktuell politikk på stortinget.</w:t>
      </w:r>
    </w:p>
    <w:p w14:paraId="6527A2E1" w14:textId="77777777" w:rsidR="00713312" w:rsidRPr="00FE18D3" w:rsidRDefault="00713312" w:rsidP="00844AC1">
      <w:pPr>
        <w:pStyle w:val="Listeavsnitt"/>
        <w:numPr>
          <w:ilvl w:val="0"/>
          <w:numId w:val="55"/>
        </w:numPr>
      </w:pPr>
      <w:r w:rsidRPr="00FE18D3">
        <w:t>Avholde digitale stormøter to til tre ganger i året hvor alle medlemmer inviteres. Det oppfordres til at lokallag følger stormøtet sammen. Typisk tema kan være aktuelle saker eller arbeidet med alternativt statsbudsjett.</w:t>
      </w:r>
    </w:p>
    <w:p w14:paraId="6B2AA7A5" w14:textId="3CA07CE3" w:rsidR="00713312" w:rsidRPr="00FE18D3" w:rsidRDefault="00713312" w:rsidP="00844AC1">
      <w:pPr>
        <w:pStyle w:val="Listeavsnitt"/>
        <w:numPr>
          <w:ilvl w:val="0"/>
          <w:numId w:val="55"/>
        </w:numPr>
      </w:pPr>
      <w:r w:rsidRPr="00FE18D3">
        <w:t>Annonsere på digitale flater for å nå eksisterende og nye velgergrupper.</w:t>
      </w:r>
    </w:p>
    <w:p w14:paraId="754ABFE0" w14:textId="77777777" w:rsidR="00713312" w:rsidRPr="00FE18D3" w:rsidRDefault="00713312" w:rsidP="004A2A41">
      <w:pPr>
        <w:rPr>
          <w:lang w:eastAsia="nn-NO"/>
        </w:rPr>
      </w:pPr>
    </w:p>
    <w:p w14:paraId="13BFC869"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0B90E628" w14:textId="59EA7CBA" w:rsidR="00337AA6" w:rsidRPr="00FE18D3" w:rsidRDefault="1A30E4D0" w:rsidP="66E74EED">
      <w:pPr>
        <w:ind w:left="1418" w:hanging="1418"/>
        <w:rPr>
          <w:lang w:eastAsia="nn-NO"/>
        </w:rPr>
      </w:pPr>
      <w:r w:rsidRPr="00FE18D3">
        <w:rPr>
          <w:lang w:eastAsia="nn-NO"/>
        </w:rPr>
        <w:t>Utvikle og støtte flere lokale og sentrale profiler.</w:t>
      </w:r>
    </w:p>
    <w:p w14:paraId="40894895" w14:textId="411E978B" w:rsidR="00713312" w:rsidRPr="00FE18D3" w:rsidRDefault="00713312" w:rsidP="66E74EED">
      <w:pPr>
        <w:ind w:left="1418" w:hanging="1418"/>
        <w:rPr>
          <w:lang w:eastAsia="nn-NO"/>
        </w:rPr>
      </w:pPr>
    </w:p>
    <w:p w14:paraId="4DA876D4" w14:textId="52E379DB" w:rsidR="00713312" w:rsidRPr="00FE18D3" w:rsidRDefault="00713312" w:rsidP="00844AC1">
      <w:pPr>
        <w:rPr>
          <w:lang w:eastAsia="nn-NO"/>
        </w:rPr>
      </w:pPr>
      <w:r w:rsidRPr="00FE18D3">
        <w:rPr>
          <w:b/>
          <w:bCs/>
          <w:lang w:eastAsia="nb-NO"/>
        </w:rPr>
        <w:t>Tiltak:</w:t>
      </w:r>
    </w:p>
    <w:p w14:paraId="392AFF27" w14:textId="77777777" w:rsidR="00713312" w:rsidRPr="00FE18D3" w:rsidRDefault="00713312" w:rsidP="00844AC1">
      <w:pPr>
        <w:pStyle w:val="Listeavsnitt"/>
        <w:numPr>
          <w:ilvl w:val="0"/>
          <w:numId w:val="55"/>
        </w:numPr>
      </w:pPr>
      <w:r w:rsidRPr="00FE18D3">
        <w:t xml:space="preserve">Særlig oppfølging og opplæring i digitale verktøy som sosiale medier av utvalgte </w:t>
      </w:r>
      <w:proofErr w:type="spellStart"/>
      <w:r w:rsidRPr="00FE18D3">
        <w:t>utvalgte</w:t>
      </w:r>
      <w:proofErr w:type="spellEnd"/>
      <w:r w:rsidRPr="00FE18D3">
        <w:t xml:space="preserve"> tillitsvalgte, folkevalgte eller kandidater.</w:t>
      </w:r>
    </w:p>
    <w:p w14:paraId="0471914C" w14:textId="08B5870F" w:rsidR="00713312" w:rsidRPr="00FE18D3" w:rsidRDefault="00713312" w:rsidP="00844AC1">
      <w:pPr>
        <w:pStyle w:val="Listeavsnitt"/>
        <w:numPr>
          <w:ilvl w:val="0"/>
          <w:numId w:val="55"/>
        </w:numPr>
      </w:pPr>
      <w:r w:rsidRPr="00FE18D3">
        <w:t>Bidra til mer aktivt mediearbeid for denne gruppa. Inkludert sosiale medier.</w:t>
      </w:r>
    </w:p>
    <w:p w14:paraId="370B112F" w14:textId="7B7D7D6B" w:rsidR="004823CE" w:rsidRPr="00FE18D3" w:rsidRDefault="004823CE" w:rsidP="00844AC1">
      <w:pPr>
        <w:pStyle w:val="Listeavsnitt"/>
        <w:numPr>
          <w:ilvl w:val="0"/>
          <w:numId w:val="55"/>
        </w:numPr>
      </w:pPr>
      <w:r w:rsidRPr="00FE18D3">
        <w:t>Sentralt skal sammen med fylkene velge ut kandidater som får særskilt oppfølging framover.</w:t>
      </w:r>
    </w:p>
    <w:p w14:paraId="45DC03BB" w14:textId="74ABF9E0" w:rsidR="007517B1" w:rsidRPr="00FE18D3" w:rsidRDefault="007517B1" w:rsidP="451A6621">
      <w:pPr>
        <w:pStyle w:val="Listeavsnitt"/>
        <w:ind w:left="1418" w:hanging="1418"/>
        <w:rPr>
          <w:b/>
          <w:bCs/>
          <w:lang w:eastAsia="nn-NO"/>
        </w:rPr>
      </w:pPr>
    </w:p>
    <w:p w14:paraId="6429CD8F" w14:textId="030CC3E4" w:rsidR="00F308D4" w:rsidRPr="000F7B79" w:rsidRDefault="004A2A41" w:rsidP="00E91254">
      <w:pPr>
        <w:pStyle w:val="Overskrift2"/>
        <w:spacing w:before="0" w:after="100"/>
        <w:rPr>
          <w:rFonts w:ascii="Degular Text" w:hAnsi="Degular Text"/>
        </w:rPr>
      </w:pPr>
      <w:r>
        <w:rPr>
          <w:rFonts w:ascii="Degular Text" w:hAnsi="Degular Text"/>
        </w:rPr>
        <w:br w:type="column"/>
      </w:r>
      <w:bookmarkStart w:id="9" w:name="_Toc93433497"/>
      <w:r w:rsidR="00F308D4" w:rsidRPr="000F7B79">
        <w:rPr>
          <w:rFonts w:ascii="Degular Text" w:hAnsi="Degular Text"/>
        </w:rPr>
        <w:t>Mål:</w:t>
      </w:r>
      <w:r w:rsidR="00F308D4" w:rsidRPr="000F7B79">
        <w:rPr>
          <w:rFonts w:ascii="Degular Text" w:hAnsi="Degular Text"/>
        </w:rPr>
        <w:tab/>
      </w:r>
      <w:r w:rsidR="00AE089C" w:rsidRPr="000F7B79">
        <w:rPr>
          <w:rFonts w:ascii="Degular Text" w:hAnsi="Degular Text"/>
        </w:rPr>
        <w:tab/>
      </w:r>
      <w:r w:rsidR="5ED2A5D9" w:rsidRPr="000F7B79">
        <w:rPr>
          <w:rFonts w:ascii="Degular Text" w:hAnsi="Degular Text"/>
        </w:rPr>
        <w:t>Sterke fylkeslag</w:t>
      </w:r>
      <w:bookmarkEnd w:id="9"/>
    </w:p>
    <w:p w14:paraId="120CD28B" w14:textId="202AABDE" w:rsidR="0F59AEB7" w:rsidRPr="00FE18D3" w:rsidRDefault="0F59AEB7" w:rsidP="37929BC7">
      <w:r w:rsidRPr="00FE18D3">
        <w:t>Dersom partiet skal fortsette å styrke seg organisatorisk blir det viktig å styrke og utvikle rollen til fylkeslagene.</w:t>
      </w:r>
      <w:r w:rsidR="00E45419" w:rsidRPr="00FE18D3">
        <w:t xml:space="preserve"> </w:t>
      </w:r>
      <w:r w:rsidR="00084D41" w:rsidRPr="00FE18D3">
        <w:t>Fylkeslagene er svært ulike i både størrelse og i hvilken rolle de har opp mot organisasjonen.</w:t>
      </w:r>
      <w:r w:rsidRPr="00FE18D3">
        <w:t xml:space="preserve"> </w:t>
      </w:r>
      <w:r w:rsidR="46E11073" w:rsidRPr="00FE18D3">
        <w:t>Fylkeslagene</w:t>
      </w:r>
      <w:r w:rsidR="00084D41" w:rsidRPr="00FE18D3">
        <w:t xml:space="preserve"> er bindeleddet mellom </w:t>
      </w:r>
      <w:r w:rsidR="00EA51A8" w:rsidRPr="00FE18D3">
        <w:t xml:space="preserve">partiet sentralt og lokalorganisasjonen. </w:t>
      </w:r>
      <w:r w:rsidR="00A57F87" w:rsidRPr="00FE18D3">
        <w:t xml:space="preserve">Fylkeslagene har et ansvar for skolering i sine fylker. De har også et ansvar for å utvikle fylkespolitikken i sine fylker. </w:t>
      </w:r>
      <w:r w:rsidR="00EA51A8" w:rsidRPr="00FE18D3">
        <w:t>De</w:t>
      </w:r>
      <w:r w:rsidR="46E11073" w:rsidRPr="00FE18D3">
        <w:t xml:space="preserve"> må være i stand til å følge opp og bistå lokallagenes arbeid </w:t>
      </w:r>
      <w:r w:rsidR="004823CE" w:rsidRPr="00FE18D3">
        <w:t xml:space="preserve">og lokale folkevalgte </w:t>
      </w:r>
      <w:r w:rsidR="46E11073" w:rsidRPr="00FE18D3">
        <w:t xml:space="preserve">og være det naturlige punktet for forankring av politikken både oppover og nedover. </w:t>
      </w:r>
    </w:p>
    <w:p w14:paraId="01E7F794" w14:textId="77777777" w:rsidR="002B6904" w:rsidRPr="00FE18D3" w:rsidRDefault="002B6904" w:rsidP="00B16345">
      <w:pPr>
        <w:rPr>
          <w:lang w:eastAsia="nn-NO"/>
        </w:rPr>
      </w:pPr>
    </w:p>
    <w:p w14:paraId="7D7C9CF0"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1216877B" w14:textId="3F7819A5" w:rsidR="5DD542A0" w:rsidRPr="00FE18D3" w:rsidRDefault="5DD542A0" w:rsidP="00C32275">
      <w:pPr>
        <w:ind w:left="1418" w:hanging="1418"/>
        <w:rPr>
          <w:lang w:eastAsia="nn-NO"/>
        </w:rPr>
      </w:pPr>
      <w:r w:rsidRPr="00FE18D3">
        <w:rPr>
          <w:lang w:eastAsia="nn-NO"/>
        </w:rPr>
        <w:t>Fylkeslagene har en nøkkelrolle i</w:t>
      </w:r>
      <w:r w:rsidR="00212BA5" w:rsidRPr="00FE18D3">
        <w:rPr>
          <w:lang w:eastAsia="nn-NO"/>
        </w:rPr>
        <w:t xml:space="preserve"> utvikling,</w:t>
      </w:r>
      <w:r w:rsidRPr="00FE18D3">
        <w:rPr>
          <w:lang w:eastAsia="nn-NO"/>
        </w:rPr>
        <w:t xml:space="preserve"> forankring og formidling av politikken</w:t>
      </w:r>
      <w:r w:rsidR="005F00BD" w:rsidRPr="00FE18D3">
        <w:rPr>
          <w:lang w:eastAsia="nn-NO"/>
        </w:rPr>
        <w:t>.</w:t>
      </w:r>
    </w:p>
    <w:p w14:paraId="7520128C" w14:textId="7BA59B95" w:rsidR="00713312" w:rsidRPr="00FE18D3" w:rsidRDefault="00713312" w:rsidP="00C32275">
      <w:pPr>
        <w:ind w:left="1418" w:hanging="1418"/>
        <w:rPr>
          <w:b/>
          <w:bCs/>
          <w:lang w:eastAsia="nn-NO"/>
        </w:rPr>
      </w:pPr>
    </w:p>
    <w:p w14:paraId="1B4EA2CF" w14:textId="56A6A660" w:rsidR="00713312" w:rsidRPr="00FE18D3" w:rsidRDefault="00713312" w:rsidP="00844AC1">
      <w:pPr>
        <w:rPr>
          <w:lang w:eastAsia="nn-NO"/>
        </w:rPr>
      </w:pPr>
      <w:r w:rsidRPr="00FE18D3">
        <w:rPr>
          <w:b/>
          <w:bCs/>
          <w:lang w:eastAsia="nb-NO"/>
        </w:rPr>
        <w:t>Tiltak:</w:t>
      </w:r>
    </w:p>
    <w:p w14:paraId="6C80E4D1" w14:textId="77777777" w:rsidR="00713312" w:rsidRPr="00FE18D3" w:rsidRDefault="00713312" w:rsidP="00844AC1">
      <w:pPr>
        <w:pStyle w:val="Listeavsnitt"/>
        <w:numPr>
          <w:ilvl w:val="0"/>
          <w:numId w:val="55"/>
        </w:numPr>
      </w:pPr>
      <w:r w:rsidRPr="00FE18D3">
        <w:t>Fylkeslag som i løpet av perioden blir opprettet som følge av reversering av regionsreformen skal få hjelp og støtte til å etablere seg på nytt i partiorganisasjonen.  </w:t>
      </w:r>
    </w:p>
    <w:p w14:paraId="27D71BA4" w14:textId="77777777" w:rsidR="00713312" w:rsidRPr="00FE18D3" w:rsidRDefault="00713312" w:rsidP="00844AC1">
      <w:pPr>
        <w:pStyle w:val="Listeavsnitt"/>
        <w:numPr>
          <w:ilvl w:val="0"/>
          <w:numId w:val="55"/>
        </w:numPr>
      </w:pPr>
      <w:r w:rsidRPr="00FE18D3">
        <w:t>Følge opp landsstyrets organisasjonserklæring og landsstyrets arbeidsplan gjennom å kartlegge hva som er de største utfordringene for fylkeslaga.</w:t>
      </w:r>
    </w:p>
    <w:p w14:paraId="024C23D8" w14:textId="77777777" w:rsidR="00713312" w:rsidRPr="00FE18D3" w:rsidRDefault="00713312" w:rsidP="00844AC1">
      <w:pPr>
        <w:pStyle w:val="Listeavsnitt"/>
        <w:numPr>
          <w:ilvl w:val="0"/>
          <w:numId w:val="55"/>
        </w:numPr>
      </w:pPr>
      <w:r w:rsidRPr="00FE18D3">
        <w:t>Gjennomføre et større prosjekt for å løfte fylkeslagenes politiske og organisatoriske rolle i organisasjonen etter kartlegging av utfordringer. Dette skal utvikles i samarbeid mellom partikontoret og fylkeslaga, og vektlegge erfaringsutveksling mellom fylkeslaga.</w:t>
      </w:r>
    </w:p>
    <w:p w14:paraId="1202157F" w14:textId="3E07D0F6" w:rsidR="00713312" w:rsidRPr="00FE18D3" w:rsidRDefault="00713312" w:rsidP="00844AC1">
      <w:pPr>
        <w:pStyle w:val="Listeavsnitt"/>
        <w:numPr>
          <w:ilvl w:val="0"/>
          <w:numId w:val="55"/>
        </w:numPr>
      </w:pPr>
      <w:r w:rsidRPr="00FE18D3">
        <w:t>Halvårige møter mellom fylkesleder og fylkessekretær med partisekretæren for gjennomgang av den organisatoriske situasjonen i fylket.  </w:t>
      </w:r>
    </w:p>
    <w:p w14:paraId="6E8CAA3A" w14:textId="20D01A2A" w:rsidR="053D5E07" w:rsidRPr="00FE18D3" w:rsidRDefault="053D5E07" w:rsidP="053D5E07">
      <w:pPr>
        <w:rPr>
          <w:lang w:eastAsia="nn-NO"/>
        </w:rPr>
      </w:pPr>
    </w:p>
    <w:p w14:paraId="2B135F2F"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11DC6276" w14:textId="309DA6C3" w:rsidR="00EC3493" w:rsidRPr="00FE18D3" w:rsidRDefault="5EAF477A" w:rsidP="00EC3493">
      <w:pPr>
        <w:ind w:left="1418" w:hanging="1418"/>
        <w:rPr>
          <w:lang w:eastAsia="nn-NO"/>
        </w:rPr>
      </w:pPr>
      <w:r w:rsidRPr="00FE18D3">
        <w:rPr>
          <w:lang w:eastAsia="nn-NO"/>
        </w:rPr>
        <w:t>Sentralleddet bidra</w:t>
      </w:r>
      <w:r w:rsidR="680552CD" w:rsidRPr="00FE18D3">
        <w:rPr>
          <w:lang w:eastAsia="nn-NO"/>
        </w:rPr>
        <w:t>r</w:t>
      </w:r>
      <w:r w:rsidRPr="00FE18D3">
        <w:rPr>
          <w:lang w:eastAsia="nn-NO"/>
        </w:rPr>
        <w:t xml:space="preserve"> til at fylkene som ønsker det </w:t>
      </w:r>
      <w:r w:rsidR="680552CD" w:rsidRPr="00FE18D3">
        <w:rPr>
          <w:lang w:eastAsia="nn-NO"/>
        </w:rPr>
        <w:t xml:space="preserve">får </w:t>
      </w:r>
      <w:r w:rsidRPr="00FE18D3">
        <w:rPr>
          <w:lang w:eastAsia="nn-NO"/>
        </w:rPr>
        <w:t>frigjort ressurser til organisatorisk arbeid.</w:t>
      </w:r>
    </w:p>
    <w:p w14:paraId="18F1B847" w14:textId="0C37424E" w:rsidR="00713312" w:rsidRPr="00FE18D3" w:rsidRDefault="00713312" w:rsidP="00EC3493">
      <w:pPr>
        <w:ind w:left="1418" w:hanging="1418"/>
        <w:rPr>
          <w:lang w:eastAsia="nn-NO"/>
        </w:rPr>
      </w:pPr>
    </w:p>
    <w:p w14:paraId="3EF75AE4" w14:textId="22CAB778" w:rsidR="00713312" w:rsidRPr="00FE18D3" w:rsidRDefault="00713312" w:rsidP="00844AC1">
      <w:pPr>
        <w:rPr>
          <w:lang w:eastAsia="nn-NO"/>
        </w:rPr>
      </w:pPr>
      <w:r w:rsidRPr="00FE18D3">
        <w:rPr>
          <w:b/>
          <w:bCs/>
          <w:lang w:eastAsia="nb-NO"/>
        </w:rPr>
        <w:t>Tiltak:</w:t>
      </w:r>
    </w:p>
    <w:p w14:paraId="7CBA2ECC" w14:textId="77777777" w:rsidR="00713312" w:rsidRPr="00FE18D3" w:rsidRDefault="00713312" w:rsidP="00844AC1">
      <w:pPr>
        <w:pStyle w:val="Listeavsnitt"/>
        <w:numPr>
          <w:ilvl w:val="0"/>
          <w:numId w:val="55"/>
        </w:numPr>
      </w:pPr>
      <w:r w:rsidRPr="00FE18D3">
        <w:t>Etablere regnskapsenhet sentralt som kan overta regnskapsføring for fylka.</w:t>
      </w:r>
    </w:p>
    <w:p w14:paraId="0DA24684" w14:textId="77777777" w:rsidR="00713312" w:rsidRPr="00FE18D3" w:rsidRDefault="00713312" w:rsidP="00844AC1">
      <w:pPr>
        <w:pStyle w:val="Listeavsnitt"/>
        <w:numPr>
          <w:ilvl w:val="0"/>
          <w:numId w:val="55"/>
        </w:numPr>
      </w:pPr>
      <w:r w:rsidRPr="00FE18D3">
        <w:t>Etablere økonomiske rutiner som ivaretar god internkontroll i alle organisasjonsledd.</w:t>
      </w:r>
    </w:p>
    <w:p w14:paraId="2577F9EA" w14:textId="77777777" w:rsidR="00713312" w:rsidRPr="00FE18D3" w:rsidRDefault="00713312" w:rsidP="00844AC1">
      <w:pPr>
        <w:pStyle w:val="Listeavsnitt"/>
        <w:numPr>
          <w:ilvl w:val="0"/>
          <w:numId w:val="55"/>
        </w:numPr>
      </w:pPr>
      <w:r w:rsidRPr="00FE18D3">
        <w:t xml:space="preserve">Utvikle og tilby standardiserte rapporter for medlemsstatistikk for </w:t>
      </w:r>
      <w:proofErr w:type="spellStart"/>
      <w:r w:rsidRPr="00FE18D3">
        <w:t>for</w:t>
      </w:r>
      <w:proofErr w:type="spellEnd"/>
      <w:r w:rsidRPr="00FE18D3">
        <w:t xml:space="preserve"> fylkeslaga.</w:t>
      </w:r>
    </w:p>
    <w:p w14:paraId="6DF8F682" w14:textId="06BB562F" w:rsidR="00713312" w:rsidRPr="00FE18D3" w:rsidRDefault="00713312" w:rsidP="00844AC1">
      <w:pPr>
        <w:pStyle w:val="Listeavsnitt"/>
        <w:numPr>
          <w:ilvl w:val="0"/>
          <w:numId w:val="55"/>
        </w:numPr>
      </w:pPr>
      <w:r w:rsidRPr="00FE18D3">
        <w:t xml:space="preserve">Gjennomføre årlige møter for fylkesledere, for å </w:t>
      </w:r>
      <w:proofErr w:type="gramStart"/>
      <w:r w:rsidRPr="00FE18D3">
        <w:t>bevisstgjøre  arbeidslederansvaret</w:t>
      </w:r>
      <w:proofErr w:type="gramEnd"/>
      <w:r w:rsidRPr="00FE18D3">
        <w:t xml:space="preserve"> for fylkessekretærene.</w:t>
      </w:r>
    </w:p>
    <w:p w14:paraId="34320A46" w14:textId="5519EB60" w:rsidR="3EDC1DD2" w:rsidRPr="00FE18D3" w:rsidRDefault="3EDC1DD2" w:rsidP="627A8DB3">
      <w:pPr>
        <w:ind w:left="1418" w:hanging="1418"/>
        <w:rPr>
          <w:lang w:eastAsia="nn-NO"/>
        </w:rPr>
      </w:pPr>
    </w:p>
    <w:p w14:paraId="60BDA5AD"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25872657" w14:textId="21374779" w:rsidR="00713312" w:rsidRPr="00FE18D3" w:rsidRDefault="167E3FDC" w:rsidP="00713312">
      <w:pPr>
        <w:rPr>
          <w:lang w:eastAsia="nn-NO"/>
        </w:rPr>
      </w:pPr>
      <w:r w:rsidRPr="00FE18D3">
        <w:rPr>
          <w:lang w:eastAsia="nn-NO"/>
        </w:rPr>
        <w:t xml:space="preserve">Høy utveksling av </w:t>
      </w:r>
      <w:r w:rsidR="757AA948" w:rsidRPr="00FE18D3">
        <w:rPr>
          <w:lang w:eastAsia="nn-NO"/>
        </w:rPr>
        <w:t>idéer</w:t>
      </w:r>
      <w:r w:rsidRPr="00FE18D3">
        <w:rPr>
          <w:lang w:eastAsia="nn-NO"/>
        </w:rPr>
        <w:t xml:space="preserve"> mellom </w:t>
      </w:r>
      <w:r w:rsidR="2354CF0A" w:rsidRPr="00FE18D3">
        <w:rPr>
          <w:lang w:eastAsia="nn-NO"/>
        </w:rPr>
        <w:t>fylkes</w:t>
      </w:r>
      <w:r w:rsidRPr="00FE18D3">
        <w:rPr>
          <w:lang w:eastAsia="nn-NO"/>
        </w:rPr>
        <w:t>lag</w:t>
      </w:r>
    </w:p>
    <w:p w14:paraId="0A0E7CB3" w14:textId="1E030121" w:rsidR="00713312" w:rsidRPr="00FE18D3" w:rsidRDefault="00713312" w:rsidP="00713312">
      <w:pPr>
        <w:rPr>
          <w:lang w:eastAsia="nn-NO"/>
        </w:rPr>
      </w:pPr>
    </w:p>
    <w:p w14:paraId="744EFE91" w14:textId="54DE091C" w:rsidR="00713312" w:rsidRPr="00FE18D3" w:rsidRDefault="00713312" w:rsidP="00713312">
      <w:pPr>
        <w:rPr>
          <w:b/>
          <w:bCs/>
          <w:lang w:eastAsia="nn-NO"/>
        </w:rPr>
      </w:pPr>
      <w:r w:rsidRPr="00FE18D3">
        <w:rPr>
          <w:b/>
          <w:bCs/>
          <w:lang w:eastAsia="nn-NO"/>
        </w:rPr>
        <w:t>Tiltak:</w:t>
      </w:r>
    </w:p>
    <w:p w14:paraId="2FB74B29" w14:textId="77777777" w:rsidR="00713312" w:rsidRPr="00FE18D3" w:rsidRDefault="00713312" w:rsidP="00844AC1">
      <w:pPr>
        <w:pStyle w:val="Listeavsnitt"/>
        <w:numPr>
          <w:ilvl w:val="0"/>
          <w:numId w:val="55"/>
        </w:numPr>
      </w:pPr>
      <w:r w:rsidRPr="00FE18D3">
        <w:t>Gjennomføre felles, årlige samlinger for fylkesledere og ansatte sentralt og i fylka.</w:t>
      </w:r>
    </w:p>
    <w:p w14:paraId="7433AF09" w14:textId="0EA40597" w:rsidR="00713312" w:rsidRPr="00FE18D3" w:rsidRDefault="00713312" w:rsidP="00844AC1">
      <w:pPr>
        <w:pStyle w:val="Listeavsnitt"/>
        <w:numPr>
          <w:ilvl w:val="0"/>
          <w:numId w:val="55"/>
        </w:numPr>
      </w:pPr>
      <w:r w:rsidRPr="00FE18D3">
        <w:t xml:space="preserve">Fylkessekretærene inviteres på halvårlige strategisamlinger </w:t>
      </w:r>
      <w:r w:rsidR="004823CE" w:rsidRPr="00FE18D3">
        <w:t xml:space="preserve">sammen med de ansatte i Stortinget og på partikontoret </w:t>
      </w:r>
      <w:r w:rsidRPr="00FE18D3">
        <w:t>som arrangeres sentralt.</w:t>
      </w:r>
    </w:p>
    <w:p w14:paraId="60EF9047" w14:textId="77777777" w:rsidR="00713312" w:rsidRPr="00FE18D3" w:rsidRDefault="00713312" w:rsidP="00A57F87">
      <w:pPr>
        <w:ind w:left="1418" w:hanging="1418"/>
        <w:rPr>
          <w:lang w:eastAsia="nn-NO"/>
        </w:rPr>
      </w:pPr>
    </w:p>
    <w:p w14:paraId="44ABFA85" w14:textId="57B70091" w:rsidR="1A99C671" w:rsidRPr="000F7B79" w:rsidRDefault="1A99C671" w:rsidP="00E91254">
      <w:pPr>
        <w:pStyle w:val="Overskrift2"/>
        <w:spacing w:before="0" w:after="100"/>
        <w:rPr>
          <w:rFonts w:ascii="Degular Text" w:hAnsi="Degular Text"/>
        </w:rPr>
      </w:pPr>
      <w:bookmarkStart w:id="10" w:name="_Toc93433498"/>
      <w:r w:rsidRPr="000F7B79">
        <w:rPr>
          <w:rFonts w:ascii="Degular Text" w:hAnsi="Degular Text"/>
        </w:rPr>
        <w:t xml:space="preserve">Mål: </w:t>
      </w:r>
      <w:r w:rsidRPr="000F7B79">
        <w:rPr>
          <w:rFonts w:ascii="Degular Text" w:hAnsi="Degular Text"/>
        </w:rPr>
        <w:tab/>
      </w:r>
      <w:r w:rsidR="00AE089C" w:rsidRPr="000F7B79">
        <w:rPr>
          <w:rFonts w:ascii="Degular Text" w:hAnsi="Degular Text"/>
        </w:rPr>
        <w:tab/>
      </w:r>
      <w:r w:rsidR="4234C845" w:rsidRPr="000F7B79">
        <w:rPr>
          <w:rFonts w:ascii="Degular Text" w:hAnsi="Degular Text"/>
        </w:rPr>
        <w:t xml:space="preserve">Bruke hele </w:t>
      </w:r>
      <w:r w:rsidRPr="000F7B79">
        <w:rPr>
          <w:rFonts w:ascii="Degular Text" w:hAnsi="Degular Text"/>
        </w:rPr>
        <w:t>bevegelsen</w:t>
      </w:r>
      <w:bookmarkEnd w:id="10"/>
    </w:p>
    <w:p w14:paraId="64E5BB02" w14:textId="7A84A314" w:rsidR="27B8AD77" w:rsidRPr="00FE18D3" w:rsidRDefault="27B8AD77" w:rsidP="37929BC7">
      <w:r w:rsidRPr="00FE18D3">
        <w:t xml:space="preserve">Selv om fylkes- og lokallag utgjør ryggraden i SV er det mye viktig aktivitet som skjer andre steder også. </w:t>
      </w:r>
      <w:r w:rsidR="3D103B04" w:rsidRPr="00FE18D3">
        <w:t xml:space="preserve">Vi har </w:t>
      </w:r>
      <w:r w:rsidR="00C0086A" w:rsidRPr="00FE18D3">
        <w:t>et stort potensial</w:t>
      </w:r>
      <w:r w:rsidR="3D103B04" w:rsidRPr="00FE18D3">
        <w:t xml:space="preserve"> for å bruke medlemmenes kompetanse bedre og til å </w:t>
      </w:r>
      <w:r w:rsidR="314B7280" w:rsidRPr="00FE18D3">
        <w:t xml:space="preserve">sikre at vi jobber bedre sammen. </w:t>
      </w:r>
      <w:r w:rsidR="19AC7800" w:rsidRPr="00FE18D3">
        <w:t xml:space="preserve">Utvalgene må både brukes mer og få mer støtte. Gjennom å </w:t>
      </w:r>
      <w:r w:rsidR="55A960AE" w:rsidRPr="00FE18D3">
        <w:t>videreutvikle nettverkene kan vi sikre at medlemmer som er interessert i ulike områder kan få et tilbud utover lokallaget.</w:t>
      </w:r>
    </w:p>
    <w:p w14:paraId="607681EB" w14:textId="23E4117C" w:rsidR="37929BC7" w:rsidRPr="00FE18D3" w:rsidRDefault="37929BC7" w:rsidP="37929BC7">
      <w:pPr>
        <w:rPr>
          <w:b/>
          <w:bCs/>
        </w:rPr>
      </w:pPr>
    </w:p>
    <w:p w14:paraId="4F3B6B5F" w14:textId="1BC3A1FA" w:rsidR="000F7B79" w:rsidRDefault="004A2A41" w:rsidP="000F7B79">
      <w:pPr>
        <w:ind w:left="1410" w:hanging="1410"/>
      </w:pPr>
      <w:r>
        <w:rPr>
          <w:rFonts w:asciiTheme="minorHAnsi" w:eastAsia="Times New Roman" w:hAnsiTheme="minorHAnsi" w:cstheme="minorBidi"/>
          <w:b/>
          <w:bCs/>
          <w:color w:val="F04F4C"/>
          <w:lang w:eastAsia="en-GB"/>
        </w:rPr>
        <w:br w:type="column"/>
      </w:r>
      <w:r w:rsidR="000F7B79" w:rsidRPr="000F7B79">
        <w:rPr>
          <w:rFonts w:asciiTheme="minorHAnsi" w:eastAsia="Times New Roman" w:hAnsiTheme="minorHAnsi" w:cstheme="minorBidi"/>
          <w:b/>
          <w:bCs/>
          <w:color w:val="F04F4C"/>
          <w:lang w:eastAsia="en-GB"/>
        </w:rPr>
        <w:t>Delmål:</w:t>
      </w:r>
      <w:r w:rsidR="000F7B79" w:rsidRPr="00FE18D3">
        <w:rPr>
          <w:rFonts w:asciiTheme="minorHAnsi" w:eastAsia="Times New Roman" w:hAnsiTheme="minorHAnsi" w:cstheme="minorBidi"/>
          <w:b/>
          <w:bCs/>
          <w:lang w:eastAsia="en-GB"/>
        </w:rPr>
        <w:t> </w:t>
      </w:r>
      <w:r w:rsidR="000F7B79" w:rsidRPr="00FE18D3">
        <w:tab/>
      </w:r>
    </w:p>
    <w:p w14:paraId="371DBAB7" w14:textId="6689CAF1" w:rsidR="00337AA6" w:rsidRPr="00FE18D3" w:rsidRDefault="4C85644F" w:rsidP="00337AA6">
      <w:r w:rsidRPr="00FE18D3">
        <w:t xml:space="preserve">Utvalgene skal brukes mer, og få mer støtte i arbeidet. </w:t>
      </w:r>
    </w:p>
    <w:p w14:paraId="0DAEE947" w14:textId="227D8B51" w:rsidR="00713312" w:rsidRPr="00FE18D3" w:rsidRDefault="00713312" w:rsidP="00337AA6"/>
    <w:p w14:paraId="4556760C" w14:textId="20FB791C" w:rsidR="00713312" w:rsidRPr="00FE18D3" w:rsidRDefault="00713312" w:rsidP="00844AC1">
      <w:r w:rsidRPr="00FE18D3">
        <w:rPr>
          <w:b/>
          <w:bCs/>
          <w:lang w:eastAsia="nn-NO"/>
        </w:rPr>
        <w:t>Tiltak:</w:t>
      </w:r>
    </w:p>
    <w:p w14:paraId="37D5272E" w14:textId="77777777" w:rsidR="00713312" w:rsidRPr="00FE18D3" w:rsidRDefault="00713312" w:rsidP="00844AC1">
      <w:pPr>
        <w:pStyle w:val="Listeavsnitt"/>
        <w:numPr>
          <w:ilvl w:val="0"/>
          <w:numId w:val="55"/>
        </w:numPr>
      </w:pPr>
      <w:r w:rsidRPr="00FE18D3">
        <w:t>Utvalga leverer arbeidsplaner for landsmøteperioden til sentralstyret senest 30. oktober.</w:t>
      </w:r>
    </w:p>
    <w:p w14:paraId="074CDFAA" w14:textId="77777777" w:rsidR="00713312" w:rsidRPr="00FE18D3" w:rsidRDefault="00713312" w:rsidP="00844AC1">
      <w:pPr>
        <w:pStyle w:val="Listeavsnitt"/>
        <w:numPr>
          <w:ilvl w:val="0"/>
          <w:numId w:val="55"/>
        </w:numPr>
      </w:pPr>
      <w:r w:rsidRPr="00FE18D3">
        <w:t>De nasjonale utvalgene skal pleie kontakten med fylkeslagas utvalg og kontaktpersoner gjennom faste møtepunkter.</w:t>
      </w:r>
    </w:p>
    <w:p w14:paraId="2B2D28F8" w14:textId="77777777" w:rsidR="00713312" w:rsidRPr="00FE18D3" w:rsidRDefault="00713312" w:rsidP="00844AC1">
      <w:pPr>
        <w:pStyle w:val="Listeavsnitt"/>
        <w:numPr>
          <w:ilvl w:val="0"/>
          <w:numId w:val="55"/>
        </w:numPr>
      </w:pPr>
      <w:r w:rsidRPr="00FE18D3">
        <w:t>Sentralt skal bistå utvalga med praktisk arbeid rundt møter og konferanser.</w:t>
      </w:r>
    </w:p>
    <w:p w14:paraId="24454D2B" w14:textId="7E896C03" w:rsidR="00713312" w:rsidRPr="00FE18D3" w:rsidRDefault="00713312" w:rsidP="00844AC1">
      <w:pPr>
        <w:pStyle w:val="Listeavsnitt"/>
        <w:numPr>
          <w:ilvl w:val="0"/>
          <w:numId w:val="55"/>
        </w:numPr>
      </w:pPr>
      <w:r w:rsidRPr="00FE18D3">
        <w:t>Gjennomføre en årlig kvinnekonferanse.</w:t>
      </w:r>
    </w:p>
    <w:p w14:paraId="2D2284BF" w14:textId="77777777" w:rsidR="00C0086A" w:rsidRPr="00FE18D3" w:rsidRDefault="00C0086A" w:rsidP="00337AA6"/>
    <w:p w14:paraId="640BD626"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3F048357" w14:textId="5707A80A" w:rsidR="4234C845" w:rsidRPr="00FE18D3" w:rsidRDefault="62341A1A" w:rsidP="12FAB4B0">
      <w:r w:rsidRPr="00FE18D3">
        <w:t>Videreutvikle nettverkene som møteplasser for medlemmer med interesse innen ulike politiske områder.</w:t>
      </w:r>
    </w:p>
    <w:p w14:paraId="7BEEC446" w14:textId="6A61FD56" w:rsidR="00713312" w:rsidRPr="00FE18D3" w:rsidRDefault="00713312" w:rsidP="12FAB4B0"/>
    <w:p w14:paraId="4C40C819" w14:textId="66E935DB" w:rsidR="00713312" w:rsidRPr="00FE18D3" w:rsidRDefault="00713312" w:rsidP="12FAB4B0">
      <w:r w:rsidRPr="00FE18D3">
        <w:rPr>
          <w:b/>
          <w:bCs/>
          <w:lang w:eastAsia="nn-NO"/>
        </w:rPr>
        <w:t>Tiltak:</w:t>
      </w:r>
    </w:p>
    <w:p w14:paraId="78F72171" w14:textId="77777777" w:rsidR="00713312" w:rsidRPr="00FE18D3" w:rsidRDefault="00713312" w:rsidP="00844AC1">
      <w:pPr>
        <w:pStyle w:val="Listeavsnitt"/>
        <w:numPr>
          <w:ilvl w:val="0"/>
          <w:numId w:val="55"/>
        </w:numPr>
      </w:pPr>
      <w:r w:rsidRPr="00FE18D3">
        <w:t>Rydde opp i begrepsbruken og avklare rammene for arbeidet til nettverk.</w:t>
      </w:r>
    </w:p>
    <w:p w14:paraId="3D034CA8" w14:textId="3BCAD793" w:rsidR="00713312" w:rsidRPr="00FE18D3" w:rsidRDefault="00713312" w:rsidP="00844AC1">
      <w:pPr>
        <w:pStyle w:val="Listeavsnitt"/>
        <w:numPr>
          <w:ilvl w:val="0"/>
          <w:numId w:val="55"/>
        </w:numPr>
      </w:pPr>
      <w:r w:rsidRPr="00FE18D3">
        <w:t>Utvalgene skal følge opp sine nettverk og holde de oppdatert på relevante saker.</w:t>
      </w:r>
    </w:p>
    <w:p w14:paraId="39B80A3F" w14:textId="1C40DBC5" w:rsidR="003C7922" w:rsidRPr="00FE18D3" w:rsidRDefault="003C7922" w:rsidP="12FAB4B0"/>
    <w:p w14:paraId="26096DE6"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7F3BC903" w14:textId="35234B38" w:rsidR="003C7922" w:rsidRPr="00FE18D3" w:rsidRDefault="003C7922" w:rsidP="003C7922">
      <w:pPr>
        <w:ind w:left="1418" w:hanging="1418"/>
      </w:pPr>
      <w:r w:rsidRPr="00FE18D3">
        <w:t>Samepolitisk Råd skal</w:t>
      </w:r>
      <w:r w:rsidR="00713312" w:rsidRPr="00FE18D3">
        <w:t xml:space="preserve"> være en ressurs for hele partiet. </w:t>
      </w:r>
    </w:p>
    <w:p w14:paraId="7A1433DC" w14:textId="7416669F" w:rsidR="00713312" w:rsidRPr="00FE18D3" w:rsidRDefault="00713312" w:rsidP="003C7922">
      <w:pPr>
        <w:ind w:left="1418" w:hanging="1418"/>
      </w:pPr>
    </w:p>
    <w:p w14:paraId="1A6BCA97" w14:textId="3447BAD4" w:rsidR="00713312" w:rsidRPr="00FE18D3" w:rsidRDefault="00713312" w:rsidP="00844AC1">
      <w:r w:rsidRPr="00FE18D3">
        <w:rPr>
          <w:b/>
          <w:bCs/>
          <w:lang w:eastAsia="nn-NO"/>
        </w:rPr>
        <w:t>Tiltak:</w:t>
      </w:r>
    </w:p>
    <w:p w14:paraId="3E31FD93" w14:textId="77777777" w:rsidR="00713312" w:rsidRPr="00FE18D3" w:rsidRDefault="00713312" w:rsidP="00844AC1">
      <w:pPr>
        <w:pStyle w:val="Listeavsnitt"/>
        <w:numPr>
          <w:ilvl w:val="0"/>
          <w:numId w:val="55"/>
        </w:numPr>
      </w:pPr>
      <w:r w:rsidRPr="00FE18D3">
        <w:t>Gjennomføre Samepolitisk konferanse.</w:t>
      </w:r>
    </w:p>
    <w:p w14:paraId="075DE4AA" w14:textId="25C00C39" w:rsidR="00713312" w:rsidRPr="00FE18D3" w:rsidRDefault="00713312" w:rsidP="00844AC1">
      <w:pPr>
        <w:pStyle w:val="Listeavsnitt"/>
        <w:numPr>
          <w:ilvl w:val="0"/>
          <w:numId w:val="55"/>
        </w:numPr>
      </w:pPr>
      <w:r w:rsidRPr="00FE18D3">
        <w:t>Gjøre samepolitisk råd kjent blant de tillits- og folkevalgte som en ressurs.</w:t>
      </w:r>
    </w:p>
    <w:p w14:paraId="07F22406" w14:textId="77777777" w:rsidR="00C0086A" w:rsidRPr="00FE18D3" w:rsidRDefault="00C0086A">
      <w:pPr>
        <w:rPr>
          <w:b/>
          <w:bCs/>
        </w:rPr>
      </w:pPr>
    </w:p>
    <w:p w14:paraId="25A82815"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0BC8F39F" w14:textId="52C9E021" w:rsidR="4234C845" w:rsidRPr="00FE18D3" w:rsidRDefault="5C8B1EC0" w:rsidP="7F06E82C">
      <w:r w:rsidRPr="00FE18D3">
        <w:t>SU skal få den støtten de trenger.</w:t>
      </w:r>
    </w:p>
    <w:p w14:paraId="63A7F2EB" w14:textId="3ED724CB" w:rsidR="00713312" w:rsidRPr="00FE18D3" w:rsidRDefault="00713312" w:rsidP="7F06E82C"/>
    <w:p w14:paraId="5EAB480D" w14:textId="687A3648" w:rsidR="00713312" w:rsidRPr="00FE18D3" w:rsidRDefault="00713312" w:rsidP="7F06E82C">
      <w:r w:rsidRPr="00FE18D3">
        <w:rPr>
          <w:b/>
          <w:bCs/>
          <w:lang w:eastAsia="nn-NO"/>
        </w:rPr>
        <w:t>Tiltak:</w:t>
      </w:r>
    </w:p>
    <w:p w14:paraId="57D3E65F" w14:textId="77777777" w:rsidR="00713312" w:rsidRPr="00FE18D3" w:rsidRDefault="00713312" w:rsidP="00844AC1">
      <w:pPr>
        <w:pStyle w:val="Listeavsnitt"/>
        <w:numPr>
          <w:ilvl w:val="0"/>
          <w:numId w:val="55"/>
        </w:numPr>
      </w:pPr>
      <w:r w:rsidRPr="00FE18D3">
        <w:t>SV skal oppfordre ungdom som møter på SV-møter til å bli med i SU og hjelpe dem med å finne sitt SU-lag. Dersom det ikke er et SU-lokallag i nærheten skal SV hjelpe til med å kontakte SUs fylkeslag eller SU sentralt for videre oppfølging.</w:t>
      </w:r>
    </w:p>
    <w:p w14:paraId="77399D87" w14:textId="77777777" w:rsidR="00713312" w:rsidRPr="00FE18D3" w:rsidRDefault="00713312" w:rsidP="00844AC1">
      <w:pPr>
        <w:pStyle w:val="Listeavsnitt"/>
        <w:numPr>
          <w:ilvl w:val="0"/>
          <w:numId w:val="55"/>
        </w:numPr>
      </w:pPr>
      <w:r w:rsidRPr="00FE18D3">
        <w:t xml:space="preserve">SV skal ta initiativ til årlige dialogmøter med SU. Møtene kan for eksempel skje i forbindelse med årsmøter og/eller valgkamp. Møtene skal være en arena for erfaringsutveksling og gi SV-laget et inntrykk av hva SU har behov for hjelp med.  </w:t>
      </w:r>
    </w:p>
    <w:p w14:paraId="6E0479D2" w14:textId="785D4E22" w:rsidR="00713312" w:rsidRPr="00FE18D3" w:rsidRDefault="00713312" w:rsidP="00844AC1">
      <w:pPr>
        <w:pStyle w:val="Listeavsnitt"/>
        <w:numPr>
          <w:ilvl w:val="0"/>
          <w:numId w:val="55"/>
        </w:numPr>
      </w:pPr>
      <w:r w:rsidRPr="00FE18D3">
        <w:t>SV skal ta initiativ til dialogmøter med SU sentralt ved behov.</w:t>
      </w:r>
    </w:p>
    <w:p w14:paraId="6D182408" w14:textId="7C630B76" w:rsidR="7F06E82C" w:rsidRPr="00FE18D3" w:rsidRDefault="7F06E82C" w:rsidP="7F06E82C"/>
    <w:p w14:paraId="5CA5CBCB"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50B5A0C1" w14:textId="3F167C27" w:rsidR="00C0086A" w:rsidRPr="00FE18D3" w:rsidRDefault="00713312" w:rsidP="003C7922">
      <w:pPr>
        <w:ind w:left="1416" w:hanging="1416"/>
      </w:pPr>
      <w:r w:rsidRPr="00FE18D3">
        <w:t>SVs studentorganisering skal styrkes.</w:t>
      </w:r>
    </w:p>
    <w:p w14:paraId="4FF93F75" w14:textId="5A01CFAF" w:rsidR="00713312" w:rsidRPr="00FE18D3" w:rsidRDefault="00713312" w:rsidP="003C7922">
      <w:pPr>
        <w:ind w:left="1416" w:hanging="1416"/>
      </w:pPr>
    </w:p>
    <w:p w14:paraId="12894EA9" w14:textId="45C4683D" w:rsidR="00713312" w:rsidRPr="00FE18D3" w:rsidRDefault="00713312" w:rsidP="003C7922">
      <w:pPr>
        <w:ind w:left="1416" w:hanging="1416"/>
      </w:pPr>
      <w:r w:rsidRPr="00FE18D3">
        <w:rPr>
          <w:b/>
          <w:bCs/>
          <w:lang w:eastAsia="nn-NO"/>
        </w:rPr>
        <w:t>Tiltak:</w:t>
      </w:r>
    </w:p>
    <w:p w14:paraId="43EA132A" w14:textId="77777777" w:rsidR="00713312" w:rsidRPr="00FE18D3" w:rsidRDefault="00713312" w:rsidP="00844AC1">
      <w:pPr>
        <w:pStyle w:val="Listeavsnitt"/>
        <w:numPr>
          <w:ilvl w:val="0"/>
          <w:numId w:val="55"/>
        </w:numPr>
      </w:pPr>
      <w:r w:rsidRPr="00FE18D3">
        <w:t xml:space="preserve">Studentnettverket skal få støtte til å etablere seg som nasjonalt koordinerende organ for studentlaga. </w:t>
      </w:r>
    </w:p>
    <w:p w14:paraId="05EE18B0" w14:textId="77777777" w:rsidR="00713312" w:rsidRPr="00FE18D3" w:rsidRDefault="00713312" w:rsidP="00844AC1">
      <w:pPr>
        <w:pStyle w:val="Listeavsnitt"/>
        <w:numPr>
          <w:ilvl w:val="0"/>
          <w:numId w:val="55"/>
        </w:numPr>
      </w:pPr>
      <w:r w:rsidRPr="00FE18D3">
        <w:t xml:space="preserve">SVs tilstedeværelse på studiesteder skal styrkes. </w:t>
      </w:r>
    </w:p>
    <w:p w14:paraId="1A35D708" w14:textId="77777777" w:rsidR="00713312" w:rsidRPr="00FE18D3" w:rsidRDefault="00713312" w:rsidP="00844AC1">
      <w:pPr>
        <w:pStyle w:val="Listeavsnitt"/>
        <w:numPr>
          <w:ilvl w:val="0"/>
          <w:numId w:val="55"/>
        </w:numPr>
      </w:pPr>
      <w:r w:rsidRPr="00FE18D3">
        <w:t xml:space="preserve">Gjennomføre årlige samlinger for studentnettverket og tillitsvalgte i studentlaga. </w:t>
      </w:r>
    </w:p>
    <w:p w14:paraId="45ABC0BD" w14:textId="1E86FF23" w:rsidR="00713312" w:rsidRPr="00FE18D3" w:rsidRDefault="00713312" w:rsidP="00844AC1">
      <w:pPr>
        <w:pStyle w:val="Listeavsnitt"/>
        <w:numPr>
          <w:ilvl w:val="0"/>
          <w:numId w:val="55"/>
        </w:numPr>
      </w:pPr>
      <w:r w:rsidRPr="00FE18D3">
        <w:t>Studentlaga skal få en særlig oppfølging.</w:t>
      </w:r>
    </w:p>
    <w:p w14:paraId="32F336CE" w14:textId="77777777" w:rsidR="003C7922" w:rsidRPr="00FE18D3" w:rsidRDefault="003C7922" w:rsidP="003C7922">
      <w:pPr>
        <w:ind w:left="1416" w:hanging="1416"/>
        <w:rPr>
          <w:b/>
          <w:bCs/>
          <w:lang w:eastAsia="nn-NO"/>
        </w:rPr>
      </w:pPr>
    </w:p>
    <w:p w14:paraId="01585255" w14:textId="3B29A460" w:rsidR="000F7B79" w:rsidRDefault="004A2A41" w:rsidP="000F7B79">
      <w:pPr>
        <w:ind w:left="1410" w:hanging="1410"/>
      </w:pPr>
      <w:r>
        <w:rPr>
          <w:rFonts w:asciiTheme="minorHAnsi" w:eastAsia="Times New Roman" w:hAnsiTheme="minorHAnsi" w:cstheme="minorBidi"/>
          <w:b/>
          <w:bCs/>
          <w:color w:val="F04F4C"/>
          <w:lang w:eastAsia="en-GB"/>
        </w:rPr>
        <w:br w:type="column"/>
      </w:r>
      <w:r w:rsidR="000F7B79" w:rsidRPr="000F7B79">
        <w:rPr>
          <w:rFonts w:asciiTheme="minorHAnsi" w:eastAsia="Times New Roman" w:hAnsiTheme="minorHAnsi" w:cstheme="minorBidi"/>
          <w:b/>
          <w:bCs/>
          <w:color w:val="F04F4C"/>
          <w:lang w:eastAsia="en-GB"/>
        </w:rPr>
        <w:t>Delmål:</w:t>
      </w:r>
      <w:r w:rsidR="000F7B79" w:rsidRPr="00FE18D3">
        <w:rPr>
          <w:rFonts w:asciiTheme="minorHAnsi" w:eastAsia="Times New Roman" w:hAnsiTheme="minorHAnsi" w:cstheme="minorBidi"/>
          <w:b/>
          <w:bCs/>
          <w:lang w:eastAsia="en-GB"/>
        </w:rPr>
        <w:t> </w:t>
      </w:r>
      <w:r w:rsidR="000F7B79" w:rsidRPr="00FE18D3">
        <w:tab/>
      </w:r>
    </w:p>
    <w:p w14:paraId="6446233C" w14:textId="5F880C9A" w:rsidR="62F3D734" w:rsidRPr="00FE18D3" w:rsidRDefault="62F3D734" w:rsidP="053D5E07">
      <w:pPr>
        <w:pStyle w:val="Listeavsnitt"/>
        <w:ind w:left="1416" w:hanging="1416"/>
        <w:rPr>
          <w:lang w:eastAsia="nn-NO"/>
        </w:rPr>
      </w:pPr>
      <w:r w:rsidRPr="00FE18D3">
        <w:rPr>
          <w:lang w:eastAsia="nn-NO"/>
        </w:rPr>
        <w:t>Digitale plattformer og systemer skal være tilgjengelig for mest mulig av lokalorganisasjonen.</w:t>
      </w:r>
    </w:p>
    <w:p w14:paraId="4F4A4ED9" w14:textId="4917FBD4" w:rsidR="00713312" w:rsidRPr="00FE18D3" w:rsidRDefault="00713312" w:rsidP="053D5E07">
      <w:pPr>
        <w:pStyle w:val="Listeavsnitt"/>
        <w:ind w:left="1416" w:hanging="1416"/>
        <w:rPr>
          <w:lang w:eastAsia="nn-NO"/>
        </w:rPr>
      </w:pPr>
    </w:p>
    <w:p w14:paraId="3824BCD9" w14:textId="0F974675" w:rsidR="00713312" w:rsidRPr="00FE18D3" w:rsidRDefault="00713312" w:rsidP="053D5E07">
      <w:pPr>
        <w:pStyle w:val="Listeavsnitt"/>
        <w:ind w:left="1416" w:hanging="1416"/>
        <w:rPr>
          <w:lang w:eastAsia="nn-NO"/>
        </w:rPr>
      </w:pPr>
      <w:r w:rsidRPr="00FE18D3">
        <w:rPr>
          <w:b/>
          <w:bCs/>
          <w:lang w:eastAsia="nn-NO"/>
        </w:rPr>
        <w:t>Tiltak:</w:t>
      </w:r>
    </w:p>
    <w:p w14:paraId="37AC5DDF" w14:textId="77777777" w:rsidR="00713312" w:rsidRPr="00FE18D3" w:rsidRDefault="00713312" w:rsidP="00844AC1">
      <w:pPr>
        <w:pStyle w:val="Listeavsnitt"/>
        <w:numPr>
          <w:ilvl w:val="0"/>
          <w:numId w:val="55"/>
        </w:numPr>
      </w:pPr>
      <w:r w:rsidRPr="00FE18D3">
        <w:t>Videreutvikle digitale verktøy for organisering og aktivisering av medlemmer.</w:t>
      </w:r>
    </w:p>
    <w:p w14:paraId="6A9A103F" w14:textId="77777777" w:rsidR="00713312" w:rsidRPr="00FE18D3" w:rsidRDefault="00713312" w:rsidP="00844AC1">
      <w:pPr>
        <w:pStyle w:val="Listeavsnitt"/>
        <w:numPr>
          <w:ilvl w:val="0"/>
          <w:numId w:val="55"/>
        </w:numPr>
      </w:pPr>
      <w:r w:rsidRPr="00FE18D3">
        <w:t>Bruke samme digitale verktøy i hele organisasjonen.</w:t>
      </w:r>
    </w:p>
    <w:p w14:paraId="336E31BB" w14:textId="77777777" w:rsidR="00713312" w:rsidRPr="00FE18D3" w:rsidRDefault="00713312" w:rsidP="00844AC1">
      <w:pPr>
        <w:pStyle w:val="Listeavsnitt"/>
        <w:numPr>
          <w:ilvl w:val="0"/>
          <w:numId w:val="55"/>
        </w:numPr>
      </w:pPr>
      <w:r w:rsidRPr="00FE18D3">
        <w:t>Synkronisere deler av innholdet mellom sentrale- og fylkesnettsider.</w:t>
      </w:r>
    </w:p>
    <w:p w14:paraId="05BC7993" w14:textId="25769B8B" w:rsidR="00713312" w:rsidRPr="00FE18D3" w:rsidRDefault="00713312" w:rsidP="00844AC1">
      <w:pPr>
        <w:pStyle w:val="Listeavsnitt"/>
        <w:numPr>
          <w:ilvl w:val="0"/>
          <w:numId w:val="55"/>
        </w:numPr>
      </w:pPr>
      <w:r w:rsidRPr="00FE18D3">
        <w:t>Skolering i digitale verktøy for lokal og fylkeslag.</w:t>
      </w:r>
    </w:p>
    <w:p w14:paraId="0541F1B1" w14:textId="77777777" w:rsidR="00C0086A" w:rsidRPr="00FE18D3" w:rsidRDefault="00C0086A" w:rsidP="053D5E07">
      <w:pPr>
        <w:rPr>
          <w:b/>
          <w:bCs/>
          <w:lang w:eastAsia="nn-NO"/>
        </w:rPr>
      </w:pPr>
    </w:p>
    <w:p w14:paraId="27F2083B"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68C4ABAC" w14:textId="345B26F3" w:rsidR="3F6B47B7" w:rsidRPr="00FE18D3" w:rsidRDefault="3F6B47B7" w:rsidP="001B1CBA">
      <w:pPr>
        <w:ind w:left="1416" w:hanging="1416"/>
        <w:rPr>
          <w:lang w:eastAsia="nn-NO"/>
        </w:rPr>
      </w:pPr>
      <w:r w:rsidRPr="00FE18D3">
        <w:rPr>
          <w:lang w:eastAsia="nn-NO"/>
        </w:rPr>
        <w:t>Planer</w:t>
      </w:r>
      <w:r w:rsidR="001B1CBA" w:rsidRPr="00FE18D3">
        <w:rPr>
          <w:lang w:eastAsia="nn-NO"/>
        </w:rPr>
        <w:t xml:space="preserve"> og gjensidige forventninger</w:t>
      </w:r>
      <w:r w:rsidRPr="00FE18D3">
        <w:rPr>
          <w:lang w:eastAsia="nn-NO"/>
        </w:rPr>
        <w:t xml:space="preserve"> skal være koordinert mellom de ulike organisasjonsledda.</w:t>
      </w:r>
    </w:p>
    <w:p w14:paraId="50E518D2" w14:textId="157A4279" w:rsidR="00713312" w:rsidRPr="00FE18D3" w:rsidRDefault="00713312" w:rsidP="001B1CBA">
      <w:pPr>
        <w:ind w:left="1416" w:hanging="1416"/>
        <w:rPr>
          <w:lang w:eastAsia="nn-NO"/>
        </w:rPr>
      </w:pPr>
      <w:r w:rsidRPr="00FE18D3">
        <w:rPr>
          <w:lang w:eastAsia="nn-NO"/>
        </w:rPr>
        <w:tab/>
      </w:r>
    </w:p>
    <w:p w14:paraId="0E54DCC6" w14:textId="3976AB7B" w:rsidR="00713312" w:rsidRPr="00FE18D3" w:rsidRDefault="00713312" w:rsidP="001B1CBA">
      <w:pPr>
        <w:ind w:left="1416" w:hanging="1416"/>
        <w:rPr>
          <w:lang w:eastAsia="nn-NO"/>
        </w:rPr>
      </w:pPr>
      <w:r w:rsidRPr="00FE18D3">
        <w:rPr>
          <w:b/>
          <w:bCs/>
          <w:lang w:eastAsia="nn-NO"/>
        </w:rPr>
        <w:t>Tiltak:</w:t>
      </w:r>
    </w:p>
    <w:p w14:paraId="07A3BAB4" w14:textId="77777777" w:rsidR="00713312" w:rsidRPr="00FE18D3" w:rsidRDefault="00713312" w:rsidP="00844AC1">
      <w:pPr>
        <w:pStyle w:val="Listeavsnitt"/>
        <w:numPr>
          <w:ilvl w:val="0"/>
          <w:numId w:val="55"/>
        </w:numPr>
      </w:pPr>
      <w:r w:rsidRPr="00FE18D3">
        <w:t xml:space="preserve">Landsstyret skal vedta en egen organisasjonserklæring som beskriver rollene, oppgavene og forventningene til og mellom partiets organisasjonsledd. </w:t>
      </w:r>
    </w:p>
    <w:p w14:paraId="1B6E4DFF" w14:textId="508A2D9B" w:rsidR="00713312" w:rsidRPr="00FE18D3" w:rsidRDefault="00713312" w:rsidP="00844AC1">
      <w:pPr>
        <w:pStyle w:val="Listeavsnitt"/>
        <w:numPr>
          <w:ilvl w:val="0"/>
          <w:numId w:val="55"/>
        </w:numPr>
      </w:pPr>
      <w:r w:rsidRPr="00FE18D3">
        <w:t>SVs fireårige arbeidsplan skal følges opp gjennom fylkas arbeidsplaner.</w:t>
      </w:r>
    </w:p>
    <w:p w14:paraId="60046188" w14:textId="77777777" w:rsidR="00CF5492" w:rsidRPr="00FE18D3" w:rsidRDefault="00CF5492" w:rsidP="00CF5492">
      <w:pPr>
        <w:rPr>
          <w:lang w:eastAsia="nn-NO"/>
        </w:rPr>
      </w:pPr>
    </w:p>
    <w:p w14:paraId="7C5D1C1F" w14:textId="61E2561A" w:rsidR="6DEFD803" w:rsidRPr="000F7B79" w:rsidRDefault="6DEFD803" w:rsidP="00CF5492">
      <w:pPr>
        <w:pStyle w:val="Overskrift2"/>
        <w:spacing w:before="0" w:after="100"/>
        <w:rPr>
          <w:rFonts w:ascii="Degular Text" w:hAnsi="Degular Text"/>
        </w:rPr>
      </w:pPr>
      <w:bookmarkStart w:id="11" w:name="_Toc93433499"/>
      <w:r w:rsidRPr="000F7B79">
        <w:rPr>
          <w:rFonts w:ascii="Degular Text" w:hAnsi="Degular Text"/>
        </w:rPr>
        <w:t>Mål:</w:t>
      </w:r>
      <w:r w:rsidRPr="000F7B79">
        <w:rPr>
          <w:rFonts w:ascii="Degular Text" w:hAnsi="Degular Text"/>
        </w:rPr>
        <w:tab/>
      </w:r>
      <w:r w:rsidRPr="000F7B79">
        <w:rPr>
          <w:rFonts w:ascii="Degular Text" w:hAnsi="Degular Text"/>
        </w:rPr>
        <w:tab/>
        <w:t>Et inkluderende folkeparti</w:t>
      </w:r>
      <w:bookmarkEnd w:id="11"/>
    </w:p>
    <w:p w14:paraId="6D18F474" w14:textId="1695706B" w:rsidR="6DEFD803" w:rsidRPr="00FE18D3" w:rsidRDefault="3D42046F" w:rsidP="00FF2953">
      <w:r w:rsidRPr="00FE18D3">
        <w:t>SV skal være et sted hvor det er lett</w:t>
      </w:r>
      <w:r w:rsidR="00AC09B3" w:rsidRPr="00FE18D3">
        <w:t xml:space="preserve"> å bli med, hvor folk </w:t>
      </w:r>
      <w:r w:rsidR="00600EF7" w:rsidRPr="00FE18D3">
        <w:t xml:space="preserve">føler seg velkomne og hvor det er plass til ulike synspunkt, typer folk og </w:t>
      </w:r>
      <w:r w:rsidR="00782F8E" w:rsidRPr="00FE18D3">
        <w:t xml:space="preserve">aktiviteter. </w:t>
      </w:r>
      <w:r w:rsidR="00362FC3" w:rsidRPr="00FE18D3">
        <w:t>En viktig del av dette arbeidet er å jobbe for et mangfold</w:t>
      </w:r>
      <w:r w:rsidR="00FF0B1C" w:rsidRPr="00FE18D3">
        <w:t xml:space="preserve"> i bakgrunn blant medlemmer</w:t>
      </w:r>
      <w:r w:rsidR="00FF2D08" w:rsidRPr="00FE18D3">
        <w:t>,</w:t>
      </w:r>
      <w:r w:rsidR="00FF0B1C" w:rsidRPr="00FE18D3">
        <w:t xml:space="preserve"> folke- og tillitsvalgte.</w:t>
      </w:r>
      <w:r w:rsidR="00FF2D08" w:rsidRPr="00FE18D3">
        <w:t xml:space="preserve"> Særlig viktig blir det å </w:t>
      </w:r>
      <w:r w:rsidR="00526722" w:rsidRPr="00FE18D3">
        <w:t xml:space="preserve">få med grupper som er underrepresentert i politikken ellers </w:t>
      </w:r>
      <w:r w:rsidR="00034E9E" w:rsidRPr="00FE18D3">
        <w:t>og som har interesse av SV-politikk</w:t>
      </w:r>
      <w:r w:rsidR="00967155" w:rsidRPr="00FE18D3">
        <w:t xml:space="preserve"> som minoriteter</w:t>
      </w:r>
      <w:r w:rsidR="008F7710" w:rsidRPr="00FE18D3">
        <w:t>,</w:t>
      </w:r>
      <w:r w:rsidR="00967155" w:rsidRPr="00FE18D3">
        <w:t xml:space="preserve"> </w:t>
      </w:r>
      <w:r w:rsidR="0013593D" w:rsidRPr="00FE18D3">
        <w:t xml:space="preserve">fagarbeidere, </w:t>
      </w:r>
      <w:r w:rsidR="00766000" w:rsidRPr="00FE18D3">
        <w:t xml:space="preserve">og </w:t>
      </w:r>
      <w:r w:rsidR="004025FF" w:rsidRPr="00FE18D3">
        <w:t>arbeiderklasseyrker</w:t>
      </w:r>
      <w:r w:rsidR="00240C5A" w:rsidRPr="00FE18D3">
        <w:t>.</w:t>
      </w:r>
      <w:r w:rsidR="00967155" w:rsidRPr="00FE18D3">
        <w:t xml:space="preserve"> </w:t>
      </w:r>
    </w:p>
    <w:p w14:paraId="2E688D3A" w14:textId="3015EE89" w:rsidR="627A8DB3" w:rsidRPr="00FE18D3" w:rsidRDefault="627A8DB3" w:rsidP="627A8DB3"/>
    <w:p w14:paraId="2A118F03"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742C65D6" w14:textId="0B327725" w:rsidR="6DEFD803" w:rsidRPr="00FE18D3" w:rsidRDefault="00240C5A" w:rsidP="627A8DB3">
      <w:r w:rsidRPr="00FE18D3">
        <w:t>Det skal være h</w:t>
      </w:r>
      <w:r w:rsidR="6DEFD803" w:rsidRPr="00FE18D3">
        <w:t>øyt under taket</w:t>
      </w:r>
      <w:r w:rsidR="001D36AD" w:rsidRPr="00FE18D3">
        <w:t>.</w:t>
      </w:r>
    </w:p>
    <w:p w14:paraId="1C3D1101" w14:textId="6BCC3C0D" w:rsidR="00713312" w:rsidRPr="00FE18D3" w:rsidRDefault="00713312" w:rsidP="627A8DB3"/>
    <w:p w14:paraId="1528C020" w14:textId="27295133" w:rsidR="00713312" w:rsidRPr="00FE18D3" w:rsidRDefault="00713312" w:rsidP="627A8DB3">
      <w:pPr>
        <w:rPr>
          <w:b/>
          <w:bCs/>
        </w:rPr>
      </w:pPr>
      <w:r w:rsidRPr="00FE18D3">
        <w:rPr>
          <w:b/>
          <w:bCs/>
        </w:rPr>
        <w:t>Tiltak:</w:t>
      </w:r>
    </w:p>
    <w:p w14:paraId="6478E4F5" w14:textId="77777777" w:rsidR="00713312" w:rsidRPr="00FE18D3" w:rsidRDefault="00713312" w:rsidP="004A2A41">
      <w:pPr>
        <w:pStyle w:val="Listeavsnitt"/>
        <w:numPr>
          <w:ilvl w:val="0"/>
          <w:numId w:val="55"/>
        </w:numPr>
      </w:pPr>
      <w:r w:rsidRPr="00FE18D3">
        <w:t>Inkludere åpen organisasjonskultur inn i seminarer, kurs og innledninger der det er naturlig.</w:t>
      </w:r>
    </w:p>
    <w:p w14:paraId="0CF47B53" w14:textId="77777777" w:rsidR="00713312" w:rsidRPr="00FE18D3" w:rsidRDefault="00713312" w:rsidP="004A2A41">
      <w:pPr>
        <w:pStyle w:val="Listeavsnitt"/>
        <w:numPr>
          <w:ilvl w:val="0"/>
          <w:numId w:val="55"/>
        </w:numPr>
      </w:pPr>
      <w:r w:rsidRPr="00FE18D3">
        <w:t>Utvikle og tilby skolering om åpen og inkluderende organisasjonskultur.</w:t>
      </w:r>
    </w:p>
    <w:p w14:paraId="1A2BDD58" w14:textId="77777777" w:rsidR="00713312" w:rsidRPr="00FE18D3" w:rsidRDefault="00713312" w:rsidP="004A2A41">
      <w:pPr>
        <w:pStyle w:val="Listeavsnitt"/>
        <w:numPr>
          <w:ilvl w:val="0"/>
          <w:numId w:val="55"/>
        </w:numPr>
      </w:pPr>
      <w:r w:rsidRPr="00FE18D3">
        <w:t xml:space="preserve">Lokallags- og </w:t>
      </w:r>
      <w:proofErr w:type="spellStart"/>
      <w:r w:rsidRPr="00FE18D3">
        <w:t>fylksledere</w:t>
      </w:r>
      <w:proofErr w:type="spellEnd"/>
      <w:r w:rsidRPr="00FE18D3">
        <w:t xml:space="preserve"> skal bevisstgjøres ansvaret for å sikre en åpen organisasjonskultur.</w:t>
      </w:r>
    </w:p>
    <w:p w14:paraId="47BE1594" w14:textId="1FD749AB" w:rsidR="00713312" w:rsidRPr="00FE18D3" w:rsidRDefault="00713312" w:rsidP="004A2A41">
      <w:pPr>
        <w:pStyle w:val="Listeavsnitt"/>
        <w:numPr>
          <w:ilvl w:val="0"/>
          <w:numId w:val="55"/>
        </w:numPr>
      </w:pPr>
      <w:r w:rsidRPr="00FE18D3">
        <w:t xml:space="preserve">Oppdatere veileder for å arrangere møter med særlig </w:t>
      </w:r>
      <w:proofErr w:type="gramStart"/>
      <w:r w:rsidRPr="00FE18D3">
        <w:t>fokus</w:t>
      </w:r>
      <w:proofErr w:type="gramEnd"/>
      <w:r w:rsidRPr="00FE18D3">
        <w:t xml:space="preserve"> på en inkluderende møtekultur.</w:t>
      </w:r>
    </w:p>
    <w:p w14:paraId="1655A6E1" w14:textId="62E61CBE" w:rsidR="003C7922" w:rsidRPr="00FE18D3" w:rsidRDefault="003C7922" w:rsidP="627A8DB3"/>
    <w:p w14:paraId="1452359C"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30E9853C" w14:textId="7EA829A2" w:rsidR="003C7922" w:rsidRPr="00FE18D3" w:rsidRDefault="00713312" w:rsidP="627A8DB3">
      <w:r w:rsidRPr="00FE18D3">
        <w:t xml:space="preserve">SV skal ha høy </w:t>
      </w:r>
      <w:proofErr w:type="spellStart"/>
      <w:r w:rsidRPr="00FE18D3">
        <w:t>mangfoldskompetanse</w:t>
      </w:r>
      <w:proofErr w:type="spellEnd"/>
      <w:r w:rsidRPr="00FE18D3">
        <w:t>.</w:t>
      </w:r>
    </w:p>
    <w:p w14:paraId="19F5B735" w14:textId="1F39F88E" w:rsidR="00713312" w:rsidRPr="00FE18D3" w:rsidRDefault="00713312" w:rsidP="627A8DB3"/>
    <w:p w14:paraId="0E012832" w14:textId="7C224ADF" w:rsidR="00713312" w:rsidRPr="00FE18D3" w:rsidRDefault="00713312" w:rsidP="627A8DB3">
      <w:r w:rsidRPr="00FE18D3">
        <w:rPr>
          <w:b/>
          <w:bCs/>
        </w:rPr>
        <w:t>Tiltak:</w:t>
      </w:r>
    </w:p>
    <w:p w14:paraId="36482B0E" w14:textId="77777777" w:rsidR="00713312" w:rsidRPr="00FE18D3" w:rsidRDefault="00713312" w:rsidP="004A2A41">
      <w:pPr>
        <w:pStyle w:val="Listeavsnitt"/>
        <w:numPr>
          <w:ilvl w:val="0"/>
          <w:numId w:val="55"/>
        </w:numPr>
      </w:pPr>
      <w:r w:rsidRPr="00FE18D3">
        <w:t>Utvikle, tilby og gjennomføre foredrag om inkludering av ulike grupper.</w:t>
      </w:r>
    </w:p>
    <w:p w14:paraId="09A899F2" w14:textId="77777777" w:rsidR="00713312" w:rsidRPr="00FE18D3" w:rsidRDefault="00713312" w:rsidP="004A2A41">
      <w:pPr>
        <w:pStyle w:val="Listeavsnitt"/>
        <w:numPr>
          <w:ilvl w:val="0"/>
          <w:numId w:val="55"/>
        </w:numPr>
      </w:pPr>
      <w:r w:rsidRPr="00FE18D3">
        <w:t>Inkludere bevissthet rundt mangfold inn i tillitsvalgtskoleringa</w:t>
      </w:r>
    </w:p>
    <w:p w14:paraId="58D3AEE4" w14:textId="242694EF" w:rsidR="00713312" w:rsidRPr="00FE18D3" w:rsidRDefault="00713312" w:rsidP="004A2A41">
      <w:pPr>
        <w:pStyle w:val="Listeavsnitt"/>
        <w:numPr>
          <w:ilvl w:val="0"/>
          <w:numId w:val="55"/>
        </w:numPr>
      </w:pPr>
      <w:r w:rsidRPr="00FE18D3">
        <w:t>Inkluderingsutvalget skal presentere en strategi for inkludering og mangfold for sentraltstyret til behandling i LS.</w:t>
      </w:r>
    </w:p>
    <w:p w14:paraId="77C908F8" w14:textId="12B005F4" w:rsidR="627A8DB3" w:rsidRPr="00FE18D3" w:rsidRDefault="627A8DB3" w:rsidP="627A8DB3"/>
    <w:p w14:paraId="056786BC" w14:textId="4793DC54" w:rsidR="000F7B79" w:rsidRDefault="004A2A41" w:rsidP="000F7B79">
      <w:pPr>
        <w:ind w:left="1410" w:hanging="1410"/>
      </w:pPr>
      <w:r>
        <w:rPr>
          <w:rFonts w:asciiTheme="minorHAnsi" w:eastAsia="Times New Roman" w:hAnsiTheme="minorHAnsi" w:cstheme="minorBidi"/>
          <w:b/>
          <w:bCs/>
          <w:color w:val="F04F4C"/>
          <w:lang w:eastAsia="en-GB"/>
        </w:rPr>
        <w:br w:type="column"/>
      </w:r>
      <w:r w:rsidR="000F7B79" w:rsidRPr="000F7B79">
        <w:rPr>
          <w:rFonts w:asciiTheme="minorHAnsi" w:eastAsia="Times New Roman" w:hAnsiTheme="minorHAnsi" w:cstheme="minorBidi"/>
          <w:b/>
          <w:bCs/>
          <w:color w:val="F04F4C"/>
          <w:lang w:eastAsia="en-GB"/>
        </w:rPr>
        <w:t>Delmål:</w:t>
      </w:r>
      <w:r w:rsidR="000F7B79" w:rsidRPr="00FE18D3">
        <w:rPr>
          <w:rFonts w:asciiTheme="minorHAnsi" w:eastAsia="Times New Roman" w:hAnsiTheme="minorHAnsi" w:cstheme="minorBidi"/>
          <w:b/>
          <w:bCs/>
          <w:lang w:eastAsia="en-GB"/>
        </w:rPr>
        <w:t> </w:t>
      </w:r>
      <w:r w:rsidR="000F7B79" w:rsidRPr="00FE18D3">
        <w:tab/>
      </w:r>
    </w:p>
    <w:p w14:paraId="2ADD7C0D" w14:textId="30DF6662" w:rsidR="6DEFD803" w:rsidRPr="00FE18D3" w:rsidRDefault="00713312" w:rsidP="627A8DB3">
      <w:r w:rsidRPr="00FE18D3">
        <w:t xml:space="preserve">SV skal ha en variert bakgrunn blant folke- og tillitsvalgte. </w:t>
      </w:r>
    </w:p>
    <w:p w14:paraId="1D1E8978" w14:textId="350D8CD1" w:rsidR="00713312" w:rsidRPr="00FE18D3" w:rsidRDefault="00713312" w:rsidP="627A8DB3"/>
    <w:p w14:paraId="63E00E6E" w14:textId="749D0694" w:rsidR="00713312" w:rsidRPr="00FE18D3" w:rsidRDefault="00713312" w:rsidP="627A8DB3">
      <w:r w:rsidRPr="00FE18D3">
        <w:rPr>
          <w:b/>
          <w:bCs/>
        </w:rPr>
        <w:t>Tiltak:</w:t>
      </w:r>
    </w:p>
    <w:p w14:paraId="767BA5A6" w14:textId="77777777" w:rsidR="00713312" w:rsidRPr="00FE18D3" w:rsidRDefault="00713312" w:rsidP="004A2A41">
      <w:pPr>
        <w:pStyle w:val="Listeavsnitt"/>
        <w:numPr>
          <w:ilvl w:val="0"/>
          <w:numId w:val="55"/>
        </w:numPr>
      </w:pPr>
      <w:r w:rsidRPr="00FE18D3">
        <w:t>Skolering for medlemmer i nominasjonskomiteer.</w:t>
      </w:r>
    </w:p>
    <w:p w14:paraId="008EB8A3" w14:textId="77777777" w:rsidR="00713312" w:rsidRPr="00FE18D3" w:rsidRDefault="00713312" w:rsidP="004A2A41">
      <w:pPr>
        <w:pStyle w:val="Listeavsnitt"/>
        <w:numPr>
          <w:ilvl w:val="0"/>
          <w:numId w:val="55"/>
        </w:numPr>
      </w:pPr>
      <w:r w:rsidRPr="00FE18D3">
        <w:t>Landsstyret vedtar en oppfordring til lokale nominasjonsprosesser.</w:t>
      </w:r>
    </w:p>
    <w:p w14:paraId="7E4DE4E8" w14:textId="77777777" w:rsidR="00713312" w:rsidRPr="00FE18D3" w:rsidRDefault="00713312" w:rsidP="004A2A41">
      <w:pPr>
        <w:pStyle w:val="Listeavsnitt"/>
        <w:numPr>
          <w:ilvl w:val="0"/>
          <w:numId w:val="55"/>
        </w:numPr>
      </w:pPr>
      <w:r w:rsidRPr="00FE18D3">
        <w:t>Fylkeslaga kan tilby fadderordning for oppfølging av lokale folke- og tillitsvalgte med minoritetsbakgrunn som ønsker det.</w:t>
      </w:r>
    </w:p>
    <w:p w14:paraId="0D53921F" w14:textId="77777777" w:rsidR="00713312" w:rsidRPr="00FE18D3" w:rsidRDefault="00713312" w:rsidP="004A2A41">
      <w:pPr>
        <w:pStyle w:val="Listeavsnitt"/>
        <w:numPr>
          <w:ilvl w:val="0"/>
          <w:numId w:val="55"/>
        </w:numPr>
      </w:pPr>
      <w:r w:rsidRPr="00FE18D3">
        <w:t>Gjennomføre medlemsanalyse fra medlemsregister for å se etter mønster I hvem som påtar seg verv og folkevalgtoppgaver.</w:t>
      </w:r>
    </w:p>
    <w:p w14:paraId="21BDEEAE" w14:textId="5A195540" w:rsidR="00713312" w:rsidRPr="00FE18D3" w:rsidRDefault="00713312" w:rsidP="004A2A41">
      <w:pPr>
        <w:pStyle w:val="Listeavsnitt"/>
        <w:numPr>
          <w:ilvl w:val="0"/>
          <w:numId w:val="55"/>
        </w:numPr>
      </w:pPr>
      <w:r w:rsidRPr="00FE18D3">
        <w:t>Gjennomføre undersøkelser blant folke- og tillitsvalgte for å bedre kunnskap om de folke- og tillitsvalgtes bakgrun, samt grunnlag for oppfølging.</w:t>
      </w:r>
    </w:p>
    <w:p w14:paraId="6B3C8375" w14:textId="3032A9F7" w:rsidR="627A8DB3" w:rsidRPr="00FE18D3" w:rsidRDefault="627A8DB3" w:rsidP="627A8DB3"/>
    <w:p w14:paraId="31F1A3FB"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00EE0F67" w14:textId="6FA8988F" w:rsidR="33241EFC" w:rsidRPr="00FE18D3" w:rsidRDefault="33241EFC" w:rsidP="627A8DB3">
      <w:r w:rsidRPr="00FE18D3">
        <w:t>SV skal være en trygg og åpen partiorganisasjon</w:t>
      </w:r>
      <w:r w:rsidR="005F00BD" w:rsidRPr="00FE18D3">
        <w:t>.</w:t>
      </w:r>
    </w:p>
    <w:p w14:paraId="2258DB1A" w14:textId="55C5618E" w:rsidR="00713312" w:rsidRPr="00FE18D3" w:rsidRDefault="00713312" w:rsidP="627A8DB3"/>
    <w:p w14:paraId="103C5822" w14:textId="13A5680C" w:rsidR="00713312" w:rsidRPr="00FE18D3" w:rsidRDefault="00713312" w:rsidP="627A8DB3">
      <w:r w:rsidRPr="00FE18D3">
        <w:rPr>
          <w:b/>
          <w:bCs/>
        </w:rPr>
        <w:t>Tiltak:</w:t>
      </w:r>
    </w:p>
    <w:p w14:paraId="6E8B4064" w14:textId="77777777" w:rsidR="00713312" w:rsidRPr="00FE18D3" w:rsidRDefault="00713312" w:rsidP="004A2A41">
      <w:pPr>
        <w:pStyle w:val="Listeavsnitt"/>
        <w:numPr>
          <w:ilvl w:val="0"/>
          <w:numId w:val="55"/>
        </w:numPr>
      </w:pPr>
      <w:r w:rsidRPr="00FE18D3">
        <w:t xml:space="preserve">Fylkeslaga skal arrangere formøter på alle større arrangement, basert på formøtemaler utarbeidet av kvinnepolitisk utvalg. </w:t>
      </w:r>
    </w:p>
    <w:p w14:paraId="6F322DD8" w14:textId="77777777" w:rsidR="00713312" w:rsidRPr="00FE18D3" w:rsidRDefault="00713312" w:rsidP="004A2A41">
      <w:pPr>
        <w:pStyle w:val="Listeavsnitt"/>
        <w:numPr>
          <w:ilvl w:val="0"/>
          <w:numId w:val="55"/>
        </w:numPr>
      </w:pPr>
      <w:r w:rsidRPr="00FE18D3">
        <w:t>På årsmøter, nominasjonsmøter og andre større fylkesarrangement skal det arrangeres egne møter for nye medlemmer. En mal for slike møter utarbeides tidlig i arbeidsplanperioden.</w:t>
      </w:r>
    </w:p>
    <w:p w14:paraId="73159880" w14:textId="77777777" w:rsidR="00713312" w:rsidRPr="00FE18D3" w:rsidRDefault="00713312" w:rsidP="004A2A41">
      <w:pPr>
        <w:pStyle w:val="Listeavsnitt"/>
        <w:numPr>
          <w:ilvl w:val="0"/>
          <w:numId w:val="55"/>
        </w:numPr>
      </w:pPr>
      <w:r w:rsidRPr="00FE18D3">
        <w:t xml:space="preserve">SVs tillitsvalgte skal være skolert i hvordan man jobber for en god partikultur og praktiserer internfeministisk praksis. </w:t>
      </w:r>
    </w:p>
    <w:p w14:paraId="60763529" w14:textId="1E884908" w:rsidR="00713312" w:rsidRPr="00FE18D3" w:rsidRDefault="00713312" w:rsidP="004A2A41">
      <w:pPr>
        <w:pStyle w:val="Listeavsnitt"/>
        <w:numPr>
          <w:ilvl w:val="0"/>
          <w:numId w:val="55"/>
        </w:numPr>
      </w:pPr>
      <w:r w:rsidRPr="00FE18D3">
        <w:t>Landsstyret skal årlig revidere partiets veileder for trygge møteplasser og rutiner for varsling. Lokallagslederne skal motta nyhetsbrev i etterkant av dette med de oppdaterte rutinene.</w:t>
      </w:r>
    </w:p>
    <w:p w14:paraId="4265E1AA" w14:textId="77777777" w:rsidR="00713312" w:rsidRPr="00FE18D3" w:rsidRDefault="00713312" w:rsidP="00713312"/>
    <w:p w14:paraId="305F8D69"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589CE9C0" w14:textId="1E2C9BBE" w:rsidR="00713312" w:rsidRPr="00FE18D3" w:rsidRDefault="00713312" w:rsidP="00713312">
      <w:r w:rsidRPr="00FE18D3">
        <w:t>Bruke 50-årsjubileet til å skape stolthet og bevissthet rundt partiets historie</w:t>
      </w:r>
    </w:p>
    <w:p w14:paraId="11ADCD18" w14:textId="598F141E" w:rsidR="00713312" w:rsidRPr="00FE18D3" w:rsidRDefault="00713312" w:rsidP="627A8DB3">
      <w:pPr>
        <w:rPr>
          <w:color w:val="201F1E"/>
        </w:rPr>
      </w:pPr>
    </w:p>
    <w:p w14:paraId="6103A92D" w14:textId="3A6FFD37" w:rsidR="00713312" w:rsidRPr="00FE18D3" w:rsidRDefault="00713312" w:rsidP="627A8DB3">
      <w:pPr>
        <w:rPr>
          <w:color w:val="201F1E"/>
        </w:rPr>
      </w:pPr>
      <w:r w:rsidRPr="00FE18D3">
        <w:rPr>
          <w:b/>
          <w:bCs/>
        </w:rPr>
        <w:t>Tiltak:</w:t>
      </w:r>
    </w:p>
    <w:p w14:paraId="30F47FB6" w14:textId="77777777" w:rsidR="00713312" w:rsidRPr="004A2A41" w:rsidRDefault="00713312" w:rsidP="004A2A41">
      <w:pPr>
        <w:pStyle w:val="Listeavsnitt"/>
        <w:numPr>
          <w:ilvl w:val="0"/>
          <w:numId w:val="55"/>
        </w:numPr>
      </w:pPr>
      <w:r w:rsidRPr="004A2A41">
        <w:t>Arrangement for å markere jubileet</w:t>
      </w:r>
    </w:p>
    <w:p w14:paraId="0278456C" w14:textId="42C2F741" w:rsidR="00713312" w:rsidRPr="004A2A41" w:rsidRDefault="00713312" w:rsidP="004A2A41">
      <w:pPr>
        <w:pStyle w:val="Listeavsnitt"/>
        <w:numPr>
          <w:ilvl w:val="0"/>
          <w:numId w:val="55"/>
        </w:numPr>
      </w:pPr>
      <w:r w:rsidRPr="004A2A41">
        <w:t>Utgi jubileumsbok.</w:t>
      </w:r>
    </w:p>
    <w:p w14:paraId="13A148E6" w14:textId="5992ACF8" w:rsidR="627A8DB3" w:rsidRPr="00FE18D3" w:rsidRDefault="627A8DB3" w:rsidP="627A8DB3"/>
    <w:p w14:paraId="0F33642D" w14:textId="15836101" w:rsidR="00187803" w:rsidRPr="000F7B79" w:rsidRDefault="00187803" w:rsidP="00E91254">
      <w:pPr>
        <w:pStyle w:val="Overskrift2"/>
        <w:spacing w:before="0" w:after="100"/>
        <w:rPr>
          <w:rFonts w:ascii="Degular Text" w:hAnsi="Degular Text"/>
        </w:rPr>
      </w:pPr>
      <w:bookmarkStart w:id="12" w:name="_Toc93433500"/>
      <w:r w:rsidRPr="000F7B79">
        <w:rPr>
          <w:rFonts w:ascii="Degular Text" w:hAnsi="Degular Text"/>
        </w:rPr>
        <w:t>Mål: </w:t>
      </w:r>
      <w:r w:rsidRPr="000F7B79">
        <w:rPr>
          <w:rFonts w:ascii="Degular Text" w:hAnsi="Degular Text"/>
        </w:rPr>
        <w:tab/>
      </w:r>
      <w:r w:rsidR="00AE089C" w:rsidRPr="000F7B79">
        <w:rPr>
          <w:rFonts w:ascii="Degular Text" w:hAnsi="Degular Text"/>
        </w:rPr>
        <w:tab/>
      </w:r>
      <w:r w:rsidR="44CDB962" w:rsidRPr="000F7B79">
        <w:rPr>
          <w:rFonts w:ascii="Degular Text" w:hAnsi="Degular Text"/>
        </w:rPr>
        <w:t>En sterkere kampanjeorganisasjon</w:t>
      </w:r>
      <w:bookmarkEnd w:id="12"/>
    </w:p>
    <w:p w14:paraId="3F1FEC0B" w14:textId="3AA9DB66" w:rsidR="00187803" w:rsidRPr="00FE18D3" w:rsidRDefault="49DD8F6E" w:rsidP="37929BC7">
      <w:r w:rsidRPr="00FE18D3">
        <w:t xml:space="preserve">Kampanjer gjør det mulig for hele organisasjonen å bidra til å skape politisk </w:t>
      </w:r>
      <w:r w:rsidR="5CFBE922" w:rsidRPr="00FE18D3">
        <w:t>press rundt saker. De viktigste kampanjene vi har er valgkampene</w:t>
      </w:r>
      <w:r w:rsidR="58AAC98B" w:rsidRPr="00FE18D3">
        <w:t xml:space="preserve">. For at de skal bli best mulig må vi ha en kultur for utadretta kampanjearbeid. Kampanjene skal både skape politisk press og være en enkel måte for lokallag å skape aktivitet på. </w:t>
      </w:r>
      <w:r w:rsidR="004823CE" w:rsidRPr="00FE18D3">
        <w:t>Partiet må også være åpne for å delta aktivt i kampanjer organisert av våre allierte i ulike bevegelser, og vise at SV-</w:t>
      </w:r>
      <w:proofErr w:type="spellStart"/>
      <w:r w:rsidR="004823CE" w:rsidRPr="00FE18D3">
        <w:t>ere</w:t>
      </w:r>
      <w:proofErr w:type="spellEnd"/>
      <w:r w:rsidR="004823CE" w:rsidRPr="00FE18D3">
        <w:t xml:space="preserve"> er til å stole på, og er villige til å ta tverrpolitisk ansvar.</w:t>
      </w:r>
    </w:p>
    <w:p w14:paraId="736CE274" w14:textId="1AEAC860" w:rsidR="37929BC7" w:rsidRPr="00FE18D3" w:rsidRDefault="37929BC7" w:rsidP="37929BC7">
      <w:pPr>
        <w:rPr>
          <w:rFonts w:eastAsia="Times New Roman"/>
          <w:b/>
          <w:bCs/>
          <w:lang w:eastAsia="en-GB"/>
        </w:rPr>
      </w:pPr>
    </w:p>
    <w:p w14:paraId="6736E03E"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3C882BCB" w14:textId="5CC0B043" w:rsidR="00187803" w:rsidRPr="00FE18D3" w:rsidRDefault="00187803" w:rsidP="451A6621">
      <w:pPr>
        <w:textAlignment w:val="baseline"/>
        <w:rPr>
          <w:rFonts w:eastAsia="Times New Roman"/>
          <w:lang w:eastAsia="en-GB"/>
        </w:rPr>
      </w:pPr>
      <w:r w:rsidRPr="00FE18D3">
        <w:rPr>
          <w:rFonts w:eastAsia="Times New Roman"/>
          <w:lang w:eastAsia="en-GB"/>
        </w:rPr>
        <w:t xml:space="preserve">Kampanjene skal bidra til å </w:t>
      </w:r>
      <w:r w:rsidR="76EE1F0B" w:rsidRPr="00FE18D3">
        <w:rPr>
          <w:rFonts w:eastAsia="Times New Roman"/>
          <w:lang w:eastAsia="en-GB"/>
        </w:rPr>
        <w:t xml:space="preserve">rekruttere og </w:t>
      </w:r>
      <w:r w:rsidRPr="00FE18D3">
        <w:rPr>
          <w:rFonts w:eastAsia="Times New Roman"/>
          <w:lang w:eastAsia="en-GB"/>
        </w:rPr>
        <w:t>aktivisere medlemmene</w:t>
      </w:r>
      <w:r w:rsidR="00D419D4" w:rsidRPr="00FE18D3">
        <w:rPr>
          <w:rFonts w:eastAsia="Times New Roman"/>
          <w:lang w:eastAsia="en-GB"/>
        </w:rPr>
        <w:t>.</w:t>
      </w:r>
      <w:r w:rsidRPr="00FE18D3">
        <w:rPr>
          <w:rFonts w:eastAsia="Times New Roman"/>
          <w:lang w:eastAsia="en-GB"/>
        </w:rPr>
        <w:t>  </w:t>
      </w:r>
    </w:p>
    <w:p w14:paraId="3A426746" w14:textId="436D2291" w:rsidR="00B31F0F" w:rsidRPr="00FE18D3" w:rsidRDefault="00B31F0F" w:rsidP="451A6621">
      <w:pPr>
        <w:textAlignment w:val="baseline"/>
        <w:rPr>
          <w:rFonts w:eastAsia="Times New Roman"/>
          <w:lang w:eastAsia="en-GB"/>
        </w:rPr>
      </w:pPr>
    </w:p>
    <w:p w14:paraId="4CD3E91F" w14:textId="3A25A49C" w:rsidR="00B31F0F" w:rsidRPr="00FE18D3" w:rsidRDefault="00B31F0F" w:rsidP="451A6621">
      <w:pPr>
        <w:textAlignment w:val="baseline"/>
        <w:rPr>
          <w:rFonts w:eastAsia="Times New Roman"/>
          <w:b/>
          <w:bCs/>
          <w:lang w:eastAsia="en-GB"/>
        </w:rPr>
      </w:pPr>
      <w:r w:rsidRPr="00FE18D3">
        <w:rPr>
          <w:rFonts w:eastAsia="Times New Roman"/>
          <w:b/>
          <w:bCs/>
          <w:lang w:eastAsia="en-GB"/>
        </w:rPr>
        <w:t>Tiltak:</w:t>
      </w:r>
    </w:p>
    <w:p w14:paraId="33DEECDB" w14:textId="77777777" w:rsidR="00B31F0F" w:rsidRPr="00FE18D3" w:rsidRDefault="00B31F0F" w:rsidP="004A2A41">
      <w:pPr>
        <w:pStyle w:val="Listeavsnitt"/>
        <w:numPr>
          <w:ilvl w:val="0"/>
          <w:numId w:val="55"/>
        </w:numPr>
      </w:pPr>
      <w:r w:rsidRPr="00FE18D3">
        <w:t>Alle kampanjepakker skal inkludere forslag til ulike arrangement, som lokallaga kan bruke.</w:t>
      </w:r>
    </w:p>
    <w:p w14:paraId="0A314CCD" w14:textId="77777777" w:rsidR="00B31F0F" w:rsidRPr="00FE18D3" w:rsidRDefault="00B31F0F" w:rsidP="004A2A41">
      <w:pPr>
        <w:pStyle w:val="Listeavsnitt"/>
        <w:numPr>
          <w:ilvl w:val="0"/>
          <w:numId w:val="55"/>
        </w:numPr>
      </w:pPr>
      <w:r w:rsidRPr="00FE18D3">
        <w:t>Zetkin og SV-appen skal brukes og utvikles for å mobilisere aktivister til ulike oppgaver.</w:t>
      </w:r>
    </w:p>
    <w:p w14:paraId="0781390B" w14:textId="205C13A4" w:rsidR="00B31F0F" w:rsidRPr="00FE18D3" w:rsidRDefault="00B31F0F" w:rsidP="004A2A41">
      <w:pPr>
        <w:pStyle w:val="Listeavsnitt"/>
        <w:numPr>
          <w:ilvl w:val="0"/>
          <w:numId w:val="55"/>
        </w:numPr>
      </w:pPr>
      <w:r w:rsidRPr="00FE18D3">
        <w:t>Alle kampanjepakker skal inkludere ulike aktiviteter som enkeltmedlemmer kan delta i.</w:t>
      </w:r>
    </w:p>
    <w:p w14:paraId="50748279" w14:textId="33031AF1" w:rsidR="00187803" w:rsidRPr="00FE18D3" w:rsidRDefault="00187803" w:rsidP="00187803">
      <w:pPr>
        <w:textAlignment w:val="baseline"/>
        <w:rPr>
          <w:rFonts w:ascii="Segoe UI" w:eastAsia="Times New Roman" w:hAnsi="Segoe UI" w:cs="Segoe UI"/>
          <w:sz w:val="18"/>
          <w:szCs w:val="18"/>
          <w:lang w:eastAsia="en-GB"/>
        </w:rPr>
      </w:pPr>
      <w:r w:rsidRPr="00FE18D3">
        <w:rPr>
          <w:rFonts w:ascii="Times New Roman" w:eastAsia="Times New Roman" w:hAnsi="Times New Roman" w:cs="Times New Roman"/>
          <w:lang w:eastAsia="en-GB"/>
        </w:rPr>
        <w:t> </w:t>
      </w:r>
      <w:r w:rsidRPr="00FE18D3">
        <w:rPr>
          <w:rFonts w:eastAsia="Times New Roman"/>
          <w:lang w:eastAsia="en-GB"/>
        </w:rPr>
        <w:t> </w:t>
      </w:r>
    </w:p>
    <w:p w14:paraId="6921B363"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20BE363F" w14:textId="3F458590" w:rsidR="00187803" w:rsidRPr="00FE18D3" w:rsidRDefault="00187803" w:rsidP="004A2A41">
      <w:pPr>
        <w:textAlignment w:val="baseline"/>
        <w:rPr>
          <w:rFonts w:eastAsia="Times New Roman"/>
          <w:lang w:eastAsia="en-GB"/>
        </w:rPr>
      </w:pPr>
      <w:r w:rsidRPr="00FE18D3">
        <w:rPr>
          <w:rFonts w:eastAsia="Times New Roman"/>
          <w:lang w:eastAsia="en-GB"/>
        </w:rPr>
        <w:t>Det skal gjennomføres politiske kampanjer i forbindelse med 8. mars, 1. mai og 5. juni</w:t>
      </w:r>
      <w:r w:rsidR="004216BC" w:rsidRPr="00FE18D3">
        <w:rPr>
          <w:rFonts w:eastAsia="Times New Roman"/>
          <w:lang w:eastAsia="en-GB"/>
        </w:rPr>
        <w:t xml:space="preserve">, samt </w:t>
      </w:r>
      <w:r w:rsidR="119F40A1" w:rsidRPr="00FE18D3">
        <w:rPr>
          <w:rFonts w:eastAsia="Times New Roman"/>
          <w:lang w:eastAsia="en-GB"/>
        </w:rPr>
        <w:t>i forbindelse med større politiske saker</w:t>
      </w:r>
      <w:r w:rsidR="50E9F8DC" w:rsidRPr="00FE18D3">
        <w:rPr>
          <w:rFonts w:eastAsia="Times New Roman"/>
          <w:lang w:eastAsia="en-GB"/>
        </w:rPr>
        <w:t>.</w:t>
      </w:r>
    </w:p>
    <w:p w14:paraId="70E084F9" w14:textId="46E1483F" w:rsidR="00B31F0F" w:rsidRPr="00FE18D3" w:rsidRDefault="00B31F0F" w:rsidP="007F79DF">
      <w:pPr>
        <w:ind w:left="1418" w:hanging="1418"/>
        <w:textAlignment w:val="baseline"/>
        <w:rPr>
          <w:rFonts w:eastAsia="Times New Roman"/>
          <w:b/>
          <w:lang w:eastAsia="en-GB"/>
        </w:rPr>
      </w:pPr>
    </w:p>
    <w:p w14:paraId="4B9D81A3" w14:textId="09DFE196" w:rsidR="00B31F0F" w:rsidRPr="00FE18D3" w:rsidRDefault="00B31F0F" w:rsidP="007F79DF">
      <w:pPr>
        <w:ind w:left="1418" w:hanging="1418"/>
        <w:textAlignment w:val="baseline"/>
        <w:rPr>
          <w:rFonts w:eastAsia="Times New Roman"/>
          <w:b/>
          <w:lang w:eastAsia="en-GB"/>
        </w:rPr>
      </w:pPr>
      <w:r w:rsidRPr="00FE18D3">
        <w:rPr>
          <w:rFonts w:eastAsia="Times New Roman"/>
          <w:b/>
          <w:bCs/>
          <w:lang w:eastAsia="en-GB"/>
        </w:rPr>
        <w:t>Tiltak:</w:t>
      </w:r>
    </w:p>
    <w:p w14:paraId="0485CB74" w14:textId="77777777" w:rsidR="00B31F0F" w:rsidRPr="004A2A41" w:rsidRDefault="00B31F0F" w:rsidP="004A2A41">
      <w:pPr>
        <w:pStyle w:val="Listeavsnitt"/>
        <w:numPr>
          <w:ilvl w:val="0"/>
          <w:numId w:val="55"/>
        </w:numPr>
      </w:pPr>
      <w:r w:rsidRPr="004A2A41">
        <w:t>Lage nasjonale kampanjepakkar som lokallaga lett kan ta i bruk.</w:t>
      </w:r>
    </w:p>
    <w:p w14:paraId="1BDAD9F1" w14:textId="77777777" w:rsidR="00B31F0F" w:rsidRPr="004A2A41" w:rsidRDefault="00B31F0F" w:rsidP="004A2A41">
      <w:pPr>
        <w:pStyle w:val="Listeavsnitt"/>
        <w:numPr>
          <w:ilvl w:val="0"/>
          <w:numId w:val="55"/>
        </w:numPr>
      </w:pPr>
      <w:r w:rsidRPr="004A2A41">
        <w:t>Skolering - skoleringsopplegg.</w:t>
      </w:r>
    </w:p>
    <w:p w14:paraId="4F45B8F4" w14:textId="35E7A563" w:rsidR="00B31F0F" w:rsidRPr="004A2A41" w:rsidRDefault="00B31F0F" w:rsidP="004A2A41">
      <w:pPr>
        <w:pStyle w:val="Listeavsnitt"/>
        <w:numPr>
          <w:ilvl w:val="0"/>
          <w:numId w:val="55"/>
        </w:numPr>
      </w:pPr>
      <w:r w:rsidRPr="004A2A41">
        <w:t>Bruker erfaringer fra pandemien for å lage gode digitale markeringer.</w:t>
      </w:r>
    </w:p>
    <w:p w14:paraId="029D10F4" w14:textId="05A96867" w:rsidR="00101262" w:rsidRPr="00FE18D3" w:rsidRDefault="00101262" w:rsidP="007F79DF">
      <w:pPr>
        <w:ind w:left="1418" w:hanging="1418"/>
        <w:textAlignment w:val="baseline"/>
        <w:rPr>
          <w:rFonts w:eastAsia="Times New Roman"/>
          <w:lang w:eastAsia="en-GB"/>
        </w:rPr>
      </w:pPr>
    </w:p>
    <w:p w14:paraId="0B5D7CAA"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78D5F4D6" w14:textId="4CEBC125" w:rsidR="37929BC7" w:rsidRPr="00FE18D3" w:rsidRDefault="0882CB8A" w:rsidP="003C7922">
      <w:pPr>
        <w:ind w:left="1418" w:hanging="1418"/>
        <w:rPr>
          <w:rFonts w:asciiTheme="minorHAnsi" w:eastAsia="Times New Roman" w:hAnsiTheme="minorHAnsi" w:cstheme="minorBidi"/>
          <w:lang w:eastAsia="en-GB"/>
        </w:rPr>
      </w:pPr>
      <w:r w:rsidRPr="00FE18D3">
        <w:rPr>
          <w:rFonts w:asciiTheme="minorHAnsi" w:eastAsia="Times New Roman" w:hAnsiTheme="minorHAnsi" w:cstheme="minorBidi"/>
          <w:lang w:eastAsia="en-GB"/>
        </w:rPr>
        <w:t>Gjennomføre gode valgkampe</w:t>
      </w:r>
      <w:r w:rsidR="688EBB80" w:rsidRPr="00FE18D3">
        <w:rPr>
          <w:rFonts w:asciiTheme="minorHAnsi" w:eastAsia="Times New Roman" w:hAnsiTheme="minorHAnsi" w:cstheme="minorBidi"/>
          <w:lang w:eastAsia="en-GB"/>
        </w:rPr>
        <w:t>r.</w:t>
      </w:r>
    </w:p>
    <w:p w14:paraId="0CAAE62C" w14:textId="29822196" w:rsidR="00713312" w:rsidRPr="00FE18D3" w:rsidRDefault="00713312" w:rsidP="003C7922">
      <w:pPr>
        <w:ind w:left="1418" w:hanging="1418"/>
        <w:rPr>
          <w:rFonts w:asciiTheme="minorHAnsi" w:eastAsia="Times New Roman" w:hAnsiTheme="minorHAnsi" w:cstheme="minorBidi"/>
          <w:lang w:eastAsia="en-GB"/>
        </w:rPr>
      </w:pPr>
    </w:p>
    <w:p w14:paraId="004F38FC" w14:textId="6CDDE366" w:rsidR="00B31F0F" w:rsidRPr="00FE18D3" w:rsidRDefault="00B31F0F" w:rsidP="003C7922">
      <w:pPr>
        <w:ind w:left="1418" w:hanging="1418"/>
        <w:rPr>
          <w:rFonts w:asciiTheme="minorHAnsi" w:eastAsia="Times New Roman" w:hAnsiTheme="minorHAnsi" w:cstheme="minorBidi"/>
          <w:lang w:eastAsia="en-GB"/>
        </w:rPr>
      </w:pPr>
      <w:r w:rsidRPr="00FE18D3">
        <w:rPr>
          <w:rFonts w:eastAsia="Times New Roman"/>
          <w:b/>
          <w:bCs/>
          <w:lang w:eastAsia="en-GB"/>
        </w:rPr>
        <w:t>Tiltak:</w:t>
      </w:r>
    </w:p>
    <w:p w14:paraId="707B40B5" w14:textId="77777777" w:rsidR="00B31F0F" w:rsidRPr="004A2A41" w:rsidRDefault="00B31F0F" w:rsidP="004A2A41">
      <w:pPr>
        <w:pStyle w:val="Listeavsnitt"/>
        <w:numPr>
          <w:ilvl w:val="0"/>
          <w:numId w:val="55"/>
        </w:numPr>
      </w:pPr>
      <w:r w:rsidRPr="004A2A41">
        <w:t>Bruke tidligere erfaringer og lage gode planer og strategier til bruk i organisasjonen.</w:t>
      </w:r>
    </w:p>
    <w:p w14:paraId="436E4342" w14:textId="77777777" w:rsidR="00B31F0F" w:rsidRPr="004A2A41" w:rsidRDefault="00B31F0F" w:rsidP="004A2A41">
      <w:pPr>
        <w:pStyle w:val="Listeavsnitt"/>
        <w:numPr>
          <w:ilvl w:val="0"/>
          <w:numId w:val="55"/>
        </w:numPr>
      </w:pPr>
      <w:r w:rsidRPr="004A2A41">
        <w:t>Utarbeide egne skoleringspakker for valgkampen.</w:t>
      </w:r>
    </w:p>
    <w:p w14:paraId="78171D34" w14:textId="77777777" w:rsidR="00B31F0F" w:rsidRPr="004A2A41" w:rsidRDefault="00B31F0F" w:rsidP="004A2A41">
      <w:pPr>
        <w:pStyle w:val="Listeavsnitt"/>
        <w:numPr>
          <w:ilvl w:val="0"/>
          <w:numId w:val="55"/>
        </w:numPr>
      </w:pPr>
      <w:r w:rsidRPr="004A2A41">
        <w:t xml:space="preserve">Jobbe for å kjøre en mer lokal valgkamp i lokalvalgsår. </w:t>
      </w:r>
    </w:p>
    <w:p w14:paraId="4FFDA9E2" w14:textId="29C8591D" w:rsidR="00B31F0F" w:rsidRPr="004A2A41" w:rsidRDefault="00B31F0F" w:rsidP="004A2A41">
      <w:pPr>
        <w:pStyle w:val="Listeavsnitt"/>
        <w:numPr>
          <w:ilvl w:val="0"/>
          <w:numId w:val="55"/>
        </w:numPr>
      </w:pPr>
      <w:r w:rsidRPr="004A2A41">
        <w:t>Sørge for god internkommunikasjon.</w:t>
      </w:r>
    </w:p>
    <w:p w14:paraId="18E29174" w14:textId="77777777" w:rsidR="00B31F0F" w:rsidRPr="00FE18D3" w:rsidRDefault="00B31F0F" w:rsidP="003C7922">
      <w:pPr>
        <w:ind w:left="1418" w:hanging="1418"/>
        <w:rPr>
          <w:rFonts w:asciiTheme="minorHAnsi" w:eastAsia="Times New Roman" w:hAnsiTheme="minorHAnsi" w:cstheme="minorBidi"/>
          <w:lang w:eastAsia="en-GB"/>
        </w:rPr>
      </w:pPr>
    </w:p>
    <w:p w14:paraId="1885F99C"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14A395E4" w14:textId="1C843F88" w:rsidR="688EBB80" w:rsidRPr="00FE18D3" w:rsidRDefault="688EBB80" w:rsidP="37929BC7">
      <w:pPr>
        <w:rPr>
          <w:lang w:eastAsia="en-GB"/>
        </w:rPr>
      </w:pPr>
      <w:r w:rsidRPr="00FE18D3">
        <w:rPr>
          <w:lang w:eastAsia="en-GB"/>
        </w:rPr>
        <w:t xml:space="preserve">Være tidlig ute med planer, nominasjoner og budskap </w:t>
      </w:r>
      <w:r w:rsidR="296CD48B" w:rsidRPr="00FE18D3">
        <w:rPr>
          <w:lang w:eastAsia="en-GB"/>
        </w:rPr>
        <w:t xml:space="preserve">i valgkampene. </w:t>
      </w:r>
    </w:p>
    <w:p w14:paraId="32E33B2B" w14:textId="247176C0" w:rsidR="00B31F0F" w:rsidRPr="00FE18D3" w:rsidRDefault="00B31F0F" w:rsidP="37929BC7">
      <w:pPr>
        <w:rPr>
          <w:lang w:eastAsia="en-GB"/>
        </w:rPr>
      </w:pPr>
    </w:p>
    <w:p w14:paraId="2FE5646A" w14:textId="4BCB5AB6" w:rsidR="00B31F0F" w:rsidRPr="00FE18D3" w:rsidRDefault="00B31F0F" w:rsidP="37929BC7">
      <w:pPr>
        <w:rPr>
          <w:lang w:eastAsia="en-GB"/>
        </w:rPr>
      </w:pPr>
      <w:r w:rsidRPr="00FE18D3">
        <w:rPr>
          <w:rFonts w:eastAsia="Times New Roman"/>
          <w:b/>
          <w:bCs/>
          <w:lang w:eastAsia="en-GB"/>
        </w:rPr>
        <w:t>Tiltak:</w:t>
      </w:r>
    </w:p>
    <w:p w14:paraId="470BFEFB" w14:textId="77777777" w:rsidR="00B31F0F" w:rsidRPr="00FE18D3" w:rsidRDefault="00B31F0F" w:rsidP="004A2A41">
      <w:pPr>
        <w:pStyle w:val="Listeavsnitt"/>
        <w:numPr>
          <w:ilvl w:val="0"/>
          <w:numId w:val="55"/>
        </w:numPr>
      </w:pPr>
      <w:r w:rsidRPr="00FE18D3">
        <w:t>Den sentrale valgkampgruppen sørger for fremdrift.</w:t>
      </w:r>
    </w:p>
    <w:p w14:paraId="3241CB7C" w14:textId="77777777" w:rsidR="00B31F0F" w:rsidRPr="00FE18D3" w:rsidRDefault="00B31F0F" w:rsidP="004A2A41">
      <w:pPr>
        <w:pStyle w:val="Listeavsnitt"/>
        <w:numPr>
          <w:ilvl w:val="0"/>
          <w:numId w:val="55"/>
        </w:numPr>
      </w:pPr>
      <w:r w:rsidRPr="00FE18D3">
        <w:t>Legge til rette for at nominasjonsprosesser gjennomføres så tidlig som mulig.</w:t>
      </w:r>
    </w:p>
    <w:p w14:paraId="081EAADB" w14:textId="212827E5" w:rsidR="00B31F0F" w:rsidRPr="00FE18D3" w:rsidRDefault="00B31F0F" w:rsidP="004A2A41">
      <w:pPr>
        <w:pStyle w:val="Listeavsnitt"/>
        <w:numPr>
          <w:ilvl w:val="0"/>
          <w:numId w:val="55"/>
        </w:numPr>
      </w:pPr>
      <w:r w:rsidRPr="00FE18D3">
        <w:t>Lage eksempelprogram for lokal- og fylkeslag.</w:t>
      </w:r>
    </w:p>
    <w:p w14:paraId="142898CE" w14:textId="0250A882" w:rsidR="00101262" w:rsidRPr="00FE18D3" w:rsidRDefault="00101262" w:rsidP="05C97C8D">
      <w:pPr>
        <w:ind w:left="1418" w:hanging="1418"/>
        <w:textAlignment w:val="baseline"/>
        <w:rPr>
          <w:rFonts w:asciiTheme="minorHAnsi" w:eastAsia="Times New Roman" w:hAnsiTheme="minorHAnsi" w:cstheme="minorBidi"/>
          <w:lang w:eastAsia="en-GB"/>
        </w:rPr>
      </w:pPr>
    </w:p>
    <w:p w14:paraId="42F78ACE"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17E18E51" w14:textId="66C587CC" w:rsidR="29E9D64F" w:rsidRPr="00FE18D3" w:rsidRDefault="25D2E9BC" w:rsidP="37929BC7">
      <w:pPr>
        <w:ind w:left="1418" w:hanging="1418"/>
        <w:rPr>
          <w:rFonts w:asciiTheme="minorHAnsi" w:eastAsia="Times New Roman" w:hAnsiTheme="minorHAnsi" w:cstheme="minorBidi"/>
          <w:b/>
          <w:bCs/>
          <w:lang w:eastAsia="en-GB"/>
        </w:rPr>
      </w:pPr>
      <w:r w:rsidRPr="00FE18D3">
        <w:rPr>
          <w:rFonts w:asciiTheme="minorHAnsi" w:eastAsia="Times New Roman" w:hAnsiTheme="minorHAnsi" w:cstheme="minorBidi"/>
          <w:lang w:eastAsia="en-GB"/>
        </w:rPr>
        <w:t>Alle tillitsvalgte og kandidater skal i god tid kjenne til valgkampplanene.</w:t>
      </w:r>
    </w:p>
    <w:p w14:paraId="09513F5A" w14:textId="037CEBFF" w:rsidR="00101262" w:rsidRPr="00FE18D3" w:rsidRDefault="00101262" w:rsidP="15C12024">
      <w:pPr>
        <w:textAlignment w:val="baseline"/>
        <w:rPr>
          <w:lang w:eastAsia="en-GB"/>
        </w:rPr>
      </w:pPr>
    </w:p>
    <w:p w14:paraId="6A764D3B" w14:textId="36DC5CCA" w:rsidR="00B31F0F" w:rsidRPr="00FE18D3" w:rsidRDefault="00B31F0F" w:rsidP="15C12024">
      <w:pPr>
        <w:textAlignment w:val="baseline"/>
        <w:rPr>
          <w:lang w:eastAsia="en-GB"/>
        </w:rPr>
      </w:pPr>
      <w:r w:rsidRPr="00FE18D3">
        <w:rPr>
          <w:rFonts w:eastAsia="Times New Roman"/>
          <w:b/>
          <w:bCs/>
          <w:lang w:eastAsia="en-GB"/>
        </w:rPr>
        <w:t>Tiltak:</w:t>
      </w:r>
    </w:p>
    <w:p w14:paraId="73D7F936" w14:textId="77777777" w:rsidR="00B31F0F" w:rsidRPr="00FE18D3" w:rsidRDefault="00B31F0F" w:rsidP="004A2A41">
      <w:pPr>
        <w:pStyle w:val="Listeavsnitt"/>
        <w:numPr>
          <w:ilvl w:val="0"/>
          <w:numId w:val="55"/>
        </w:numPr>
      </w:pPr>
      <w:r w:rsidRPr="00FE18D3">
        <w:t>Arrangere jevnlige møter for kandidater.</w:t>
      </w:r>
    </w:p>
    <w:p w14:paraId="33B236FB" w14:textId="3F80918A" w:rsidR="00B31F0F" w:rsidRPr="00FE18D3" w:rsidRDefault="00B31F0F" w:rsidP="004A2A41">
      <w:pPr>
        <w:pStyle w:val="Listeavsnitt"/>
        <w:numPr>
          <w:ilvl w:val="0"/>
          <w:numId w:val="55"/>
        </w:numPr>
      </w:pPr>
      <w:r w:rsidRPr="00FE18D3">
        <w:t>Fysisk samling for alle kandidater.</w:t>
      </w:r>
    </w:p>
    <w:p w14:paraId="3314C2F3" w14:textId="77777777" w:rsidR="00B31F0F" w:rsidRPr="00FE18D3" w:rsidRDefault="00B31F0F" w:rsidP="15C12024">
      <w:pPr>
        <w:textAlignment w:val="baseline"/>
        <w:rPr>
          <w:lang w:eastAsia="en-GB"/>
        </w:rPr>
      </w:pPr>
    </w:p>
    <w:p w14:paraId="4222F5B1"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62DB1063" w14:textId="2D94D7AE" w:rsidR="00DE24DF" w:rsidRPr="00FE18D3" w:rsidRDefault="00DE24DF" w:rsidP="00DE24DF">
      <w:pPr>
        <w:textAlignment w:val="baseline"/>
        <w:rPr>
          <w:rFonts w:asciiTheme="minorHAnsi" w:eastAsia="Times New Roman" w:hAnsiTheme="minorHAnsi" w:cstheme="minorBidi"/>
          <w:color w:val="000000" w:themeColor="text2"/>
          <w:lang w:eastAsia="en-GB"/>
        </w:rPr>
      </w:pPr>
      <w:r w:rsidRPr="00FE18D3">
        <w:rPr>
          <w:rFonts w:asciiTheme="minorHAnsi" w:eastAsia="Times New Roman" w:hAnsiTheme="minorHAnsi" w:cstheme="minorBidi"/>
          <w:color w:val="000000" w:themeColor="text2"/>
          <w:lang w:eastAsia="en-GB"/>
        </w:rPr>
        <w:t xml:space="preserve">Vi skal øke antall valglister </w:t>
      </w:r>
      <w:r w:rsidR="59FD27B5" w:rsidRPr="00FE18D3">
        <w:rPr>
          <w:rFonts w:asciiTheme="minorHAnsi" w:eastAsia="Times New Roman" w:hAnsiTheme="minorHAnsi" w:cstheme="minorBidi"/>
          <w:color w:val="000000" w:themeColor="text2"/>
          <w:lang w:eastAsia="en-GB"/>
        </w:rPr>
        <w:t xml:space="preserve">i lokalvalget 2023 </w:t>
      </w:r>
      <w:r w:rsidRPr="00FE18D3">
        <w:rPr>
          <w:rFonts w:asciiTheme="minorHAnsi" w:eastAsia="Times New Roman" w:hAnsiTheme="minorHAnsi" w:cstheme="minorBidi"/>
          <w:color w:val="000000" w:themeColor="text2"/>
          <w:lang w:eastAsia="en-GB"/>
        </w:rPr>
        <w:t>med 10% fra 2019.</w:t>
      </w:r>
    </w:p>
    <w:p w14:paraId="66AB34BD" w14:textId="78FEEFAA" w:rsidR="00B31F0F" w:rsidRPr="00FE18D3" w:rsidRDefault="00B31F0F" w:rsidP="00DE24DF">
      <w:pPr>
        <w:textAlignment w:val="baseline"/>
        <w:rPr>
          <w:rFonts w:asciiTheme="minorHAnsi" w:eastAsia="Times New Roman" w:hAnsiTheme="minorHAnsi" w:cstheme="minorBidi"/>
          <w:color w:val="000000" w:themeColor="text2"/>
          <w:lang w:eastAsia="en-GB"/>
        </w:rPr>
      </w:pPr>
    </w:p>
    <w:p w14:paraId="673D50B4" w14:textId="46B1823C" w:rsidR="00B31F0F" w:rsidRPr="00FE18D3" w:rsidRDefault="00B31F0F" w:rsidP="00DE24DF">
      <w:pPr>
        <w:textAlignment w:val="baseline"/>
        <w:rPr>
          <w:rFonts w:asciiTheme="minorHAnsi" w:eastAsia="Times New Roman" w:hAnsiTheme="minorHAnsi" w:cstheme="minorBidi"/>
          <w:color w:val="000000" w:themeColor="text2"/>
          <w:lang w:eastAsia="en-GB"/>
        </w:rPr>
      </w:pPr>
      <w:r w:rsidRPr="00FE18D3">
        <w:rPr>
          <w:rFonts w:eastAsia="Times New Roman"/>
          <w:b/>
          <w:bCs/>
          <w:lang w:eastAsia="en-GB"/>
        </w:rPr>
        <w:t>Tiltak:</w:t>
      </w:r>
    </w:p>
    <w:p w14:paraId="53320BCA" w14:textId="77777777" w:rsidR="00B31F0F" w:rsidRPr="004A2A41" w:rsidRDefault="00B31F0F" w:rsidP="004A2A41">
      <w:pPr>
        <w:pStyle w:val="Listeavsnitt"/>
        <w:numPr>
          <w:ilvl w:val="0"/>
          <w:numId w:val="55"/>
        </w:numPr>
      </w:pPr>
      <w:r w:rsidRPr="004A2A41">
        <w:t>Utarbeide en en egen fremdriftsplan og arbeidsplan for listestilling sammen med fylkeslaga.</w:t>
      </w:r>
    </w:p>
    <w:p w14:paraId="67BC9E82" w14:textId="41FB25A4" w:rsidR="00B31F0F" w:rsidRPr="004A2A41" w:rsidRDefault="00B31F0F" w:rsidP="004A2A41">
      <w:pPr>
        <w:pStyle w:val="Listeavsnitt"/>
        <w:numPr>
          <w:ilvl w:val="0"/>
          <w:numId w:val="55"/>
        </w:numPr>
      </w:pPr>
      <w:r w:rsidRPr="004A2A41">
        <w:t>Fremdriftplanen følges opp med utstrakt reisevirksomhet.</w:t>
      </w:r>
    </w:p>
    <w:p w14:paraId="19376D03" w14:textId="77777777" w:rsidR="00216693" w:rsidRPr="00FE18D3" w:rsidRDefault="00216693" w:rsidP="00DE24DF">
      <w:pPr>
        <w:textAlignment w:val="baseline"/>
        <w:rPr>
          <w:rFonts w:asciiTheme="minorHAnsi" w:eastAsia="Times New Roman" w:hAnsiTheme="minorHAnsi" w:cstheme="minorBidi"/>
          <w:color w:val="000000" w:themeColor="text2"/>
          <w:lang w:eastAsia="en-GB"/>
        </w:rPr>
      </w:pPr>
    </w:p>
    <w:p w14:paraId="599720DE" w14:textId="77777777" w:rsidR="000F7B79" w:rsidRDefault="000F7B79" w:rsidP="000F7B79">
      <w:pPr>
        <w:ind w:left="1410" w:hanging="1410"/>
      </w:pPr>
      <w:r w:rsidRPr="000F7B79">
        <w:rPr>
          <w:rFonts w:asciiTheme="minorHAnsi" w:eastAsia="Times New Roman" w:hAnsiTheme="minorHAnsi" w:cstheme="minorBidi"/>
          <w:b/>
          <w:bCs/>
          <w:color w:val="F04F4C"/>
          <w:lang w:eastAsia="en-GB"/>
        </w:rPr>
        <w:t>Delmål:</w:t>
      </w:r>
      <w:r w:rsidRPr="00FE18D3">
        <w:rPr>
          <w:rFonts w:asciiTheme="minorHAnsi" w:eastAsia="Times New Roman" w:hAnsiTheme="minorHAnsi" w:cstheme="minorBidi"/>
          <w:b/>
          <w:bCs/>
          <w:lang w:eastAsia="en-GB"/>
        </w:rPr>
        <w:t> </w:t>
      </w:r>
      <w:r w:rsidRPr="00FE18D3">
        <w:tab/>
      </w:r>
    </w:p>
    <w:p w14:paraId="6F59BA86" w14:textId="52386C14" w:rsidR="00216693" w:rsidRPr="00FE18D3" w:rsidRDefault="00BD3798" w:rsidP="00DE24DF">
      <w:pPr>
        <w:textAlignment w:val="baseline"/>
        <w:rPr>
          <w:rFonts w:asciiTheme="minorHAnsi" w:eastAsia="Times New Roman" w:hAnsiTheme="minorHAnsi" w:cstheme="minorBidi"/>
          <w:color w:val="000000" w:themeColor="text2"/>
          <w:lang w:eastAsia="en-GB"/>
        </w:rPr>
      </w:pPr>
      <w:r w:rsidRPr="00FE18D3">
        <w:rPr>
          <w:rFonts w:asciiTheme="minorHAnsi" w:eastAsia="Times New Roman" w:hAnsiTheme="minorHAnsi" w:cstheme="minorBidi"/>
          <w:color w:val="000000" w:themeColor="text2"/>
          <w:lang w:eastAsia="en-GB"/>
        </w:rPr>
        <w:t xml:space="preserve">Ha et godt og enkelt system for </w:t>
      </w:r>
      <w:r w:rsidR="0059682B" w:rsidRPr="00FE18D3">
        <w:rPr>
          <w:rFonts w:asciiTheme="minorHAnsi" w:eastAsia="Times New Roman" w:hAnsiTheme="minorHAnsi" w:cstheme="minorBidi"/>
          <w:color w:val="000000" w:themeColor="text2"/>
          <w:lang w:eastAsia="en-GB"/>
        </w:rPr>
        <w:t>gaver og faste bidrag fra enkeltpersoner</w:t>
      </w:r>
      <w:r w:rsidR="005F00BD" w:rsidRPr="00FE18D3">
        <w:rPr>
          <w:rFonts w:asciiTheme="minorHAnsi" w:eastAsia="Times New Roman" w:hAnsiTheme="minorHAnsi" w:cstheme="minorBidi"/>
          <w:color w:val="000000" w:themeColor="text2"/>
          <w:lang w:eastAsia="en-GB"/>
        </w:rPr>
        <w:t>.</w:t>
      </w:r>
    </w:p>
    <w:p w14:paraId="2E3C40A9" w14:textId="0BCD7E31" w:rsidR="00B31F0F" w:rsidRPr="00FE18D3" w:rsidRDefault="00B31F0F" w:rsidP="00DE24DF">
      <w:pPr>
        <w:textAlignment w:val="baseline"/>
        <w:rPr>
          <w:rFonts w:asciiTheme="minorHAnsi" w:eastAsia="Times New Roman" w:hAnsiTheme="minorHAnsi" w:cstheme="minorBidi"/>
          <w:color w:val="000000" w:themeColor="text2"/>
          <w:lang w:eastAsia="en-GB"/>
        </w:rPr>
      </w:pPr>
    </w:p>
    <w:p w14:paraId="656EC570" w14:textId="3A82E0F8" w:rsidR="00B31F0F" w:rsidRPr="00FE18D3" w:rsidRDefault="00B31F0F" w:rsidP="00DE24DF">
      <w:pPr>
        <w:textAlignment w:val="baseline"/>
        <w:rPr>
          <w:rFonts w:asciiTheme="minorHAnsi" w:eastAsia="Times New Roman" w:hAnsiTheme="minorHAnsi" w:cstheme="minorBidi"/>
          <w:color w:val="000000" w:themeColor="text2"/>
          <w:lang w:eastAsia="en-GB"/>
        </w:rPr>
      </w:pPr>
      <w:r w:rsidRPr="00FE18D3">
        <w:rPr>
          <w:rFonts w:eastAsia="Times New Roman"/>
          <w:b/>
          <w:bCs/>
          <w:lang w:eastAsia="en-GB"/>
        </w:rPr>
        <w:t>Tiltak:</w:t>
      </w:r>
    </w:p>
    <w:p w14:paraId="21C3FC10" w14:textId="77777777" w:rsidR="00B31F0F" w:rsidRPr="004A2A41" w:rsidRDefault="00B31F0F" w:rsidP="004A2A41">
      <w:pPr>
        <w:pStyle w:val="Listeavsnitt"/>
        <w:numPr>
          <w:ilvl w:val="0"/>
          <w:numId w:val="55"/>
        </w:numPr>
      </w:pPr>
      <w:r w:rsidRPr="004A2A41">
        <w:t>Oppfordre medlemmer til å bidra til innsamlinger og som faste givere.</w:t>
      </w:r>
    </w:p>
    <w:p w14:paraId="3781D6FC" w14:textId="493431EF" w:rsidR="00B31F0F" w:rsidRPr="004A2A41" w:rsidRDefault="00B31F0F" w:rsidP="004A2A41">
      <w:pPr>
        <w:pStyle w:val="Listeavsnitt"/>
        <w:numPr>
          <w:ilvl w:val="0"/>
          <w:numId w:val="55"/>
        </w:numPr>
      </w:pPr>
      <w:r w:rsidRPr="004A2A41">
        <w:t>Gjennomføre innsamlingsaksjoner i forbindelse med valgkamp eller andre store politiske hendelser.</w:t>
      </w:r>
    </w:p>
    <w:sectPr w:rsidR="00B31F0F" w:rsidRPr="004A2A41" w:rsidSect="0038067B">
      <w:headerReference w:type="default" r:id="rId11"/>
      <w:footerReference w:type="default" r:id="rId12"/>
      <w:headerReference w:type="first" r:id="rId13"/>
      <w:footerReference w:type="first" r:id="rId14"/>
      <w:pgSz w:w="11906" w:h="16838"/>
      <w:pgMar w:top="1701" w:right="1418" w:bottom="1418" w:left="1361" w:header="709" w:footer="3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6A84" w14:textId="77777777" w:rsidR="00517ABE" w:rsidRDefault="00517ABE" w:rsidP="00B16345">
      <w:r>
        <w:separator/>
      </w:r>
    </w:p>
  </w:endnote>
  <w:endnote w:type="continuationSeparator" w:id="0">
    <w:p w14:paraId="3610F7B6" w14:textId="77777777" w:rsidR="00517ABE" w:rsidRDefault="00517ABE" w:rsidP="00B16345">
      <w:r>
        <w:continuationSeparator/>
      </w:r>
    </w:p>
  </w:endnote>
  <w:endnote w:type="continuationNotice" w:id="1">
    <w:p w14:paraId="2E372FC2" w14:textId="77777777" w:rsidR="00517ABE" w:rsidRDefault="00517ABE" w:rsidP="00B163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gular Text">
    <w:panose1 w:val="04040406060303040305"/>
    <w:charset w:val="4D"/>
    <w:family w:val="decorative"/>
    <w:notTrueType/>
    <w:pitch w:val="variable"/>
    <w:sig w:usb0="00000007" w:usb1="00000000" w:usb2="00000000" w:usb3="00000000" w:csb0="00000093"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8F55" w14:textId="6C1D1B08" w:rsidR="006770F3" w:rsidRPr="00C87EE3" w:rsidRDefault="006770F3" w:rsidP="00BE698C">
    <w:pPr>
      <w:pStyle w:val="Overskriftforinnholdsfortegnelse"/>
      <w:tabs>
        <w:tab w:val="right" w:pos="9072"/>
      </w:tabs>
      <w:ind w:left="-567"/>
      <w:rPr>
        <w:b w:val="0"/>
        <w:bCs/>
        <w:sz w:val="22"/>
        <w:szCs w:val="22"/>
        <w:lang w:val="nn-NO"/>
      </w:rPr>
    </w:pPr>
    <w:r w:rsidRPr="00C87EE3">
      <w:rPr>
        <w:b w:val="0"/>
        <w:bCs/>
        <w:sz w:val="22"/>
        <w:szCs w:val="22"/>
        <w:lang w:val="nn-NO"/>
      </w:rPr>
      <w:t>post@sv.no | sv.no</w:t>
    </w:r>
    <w:r w:rsidRPr="00C87EE3">
      <w:rPr>
        <w:b w:val="0"/>
        <w:bCs/>
        <w:color w:val="FF0000"/>
        <w:sz w:val="22"/>
        <w:szCs w:val="22"/>
        <w:lang w:val="nn-NO"/>
      </w:rPr>
      <w:tab/>
    </w:r>
    <w:r w:rsidRPr="00EF3A09">
      <w:rPr>
        <w:b w:val="0"/>
        <w:bCs/>
        <w:sz w:val="22"/>
        <w:szCs w:val="22"/>
      </w:rPr>
      <w:fldChar w:fldCharType="begin"/>
    </w:r>
    <w:r w:rsidRPr="00C87EE3">
      <w:rPr>
        <w:b w:val="0"/>
        <w:bCs/>
        <w:sz w:val="22"/>
        <w:szCs w:val="22"/>
        <w:lang w:val="nn-NO"/>
      </w:rPr>
      <w:instrText xml:space="preserve"> PAGE   \* MERGEFORMAT </w:instrText>
    </w:r>
    <w:r w:rsidRPr="00EF3A09">
      <w:rPr>
        <w:b w:val="0"/>
        <w:bCs/>
        <w:sz w:val="22"/>
        <w:szCs w:val="22"/>
      </w:rPr>
      <w:fldChar w:fldCharType="separate"/>
    </w:r>
    <w:r w:rsidRPr="00C87EE3">
      <w:rPr>
        <w:b w:val="0"/>
        <w:bCs/>
        <w:sz w:val="22"/>
        <w:szCs w:val="22"/>
        <w:lang w:val="nn-NO"/>
      </w:rPr>
      <w:t>1</w:t>
    </w:r>
    <w:r w:rsidRPr="00EF3A09">
      <w:rPr>
        <w:b w:val="0"/>
        <w:bCs/>
        <w:sz w:val="22"/>
        <w:szCs w:val="22"/>
      </w:rPr>
      <w:fldChar w:fldCharType="end"/>
    </w:r>
  </w:p>
  <w:p w14:paraId="0B8C9722" w14:textId="77777777" w:rsidR="006770F3" w:rsidRPr="006770F3" w:rsidRDefault="006770F3" w:rsidP="00B16345">
    <w:pPr>
      <w:pStyle w:val="Bunntekst"/>
      <w:rPr>
        <w:lang w:val="nn-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62CF" w14:textId="77777777" w:rsidR="0038067B" w:rsidRDefault="0038067B" w:rsidP="0038067B">
    <w:pPr>
      <w:rPr>
        <w:i/>
        <w:iCs/>
        <w:lang w:eastAsia="nn-NO"/>
      </w:rPr>
    </w:pPr>
    <w:r w:rsidRPr="00FE18D3">
      <w:rPr>
        <w:i/>
        <w:iCs/>
        <w:lang w:eastAsia="nn-NO"/>
      </w:rPr>
      <w:t>Vedtatt av landsstyret, 15. januar 2022</w:t>
    </w:r>
  </w:p>
  <w:p w14:paraId="23320F1F" w14:textId="77777777" w:rsidR="0038067B" w:rsidRDefault="0038067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3726" w14:textId="77777777" w:rsidR="00517ABE" w:rsidRDefault="00517ABE" w:rsidP="00B16345">
      <w:r>
        <w:separator/>
      </w:r>
    </w:p>
  </w:footnote>
  <w:footnote w:type="continuationSeparator" w:id="0">
    <w:p w14:paraId="2BAE325F" w14:textId="77777777" w:rsidR="00517ABE" w:rsidRDefault="00517ABE" w:rsidP="00B16345">
      <w:r>
        <w:continuationSeparator/>
      </w:r>
    </w:p>
  </w:footnote>
  <w:footnote w:type="continuationNotice" w:id="1">
    <w:p w14:paraId="2DBC502E" w14:textId="77777777" w:rsidR="00517ABE" w:rsidRDefault="00517ABE" w:rsidP="00B163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FCBA" w14:textId="77777777" w:rsidR="006770F3" w:rsidRDefault="006770F3" w:rsidP="00B16345">
    <w:pPr>
      <w:pStyle w:val="Topptekst"/>
    </w:pPr>
    <w:r>
      <w:rPr>
        <w:noProof/>
      </w:rPr>
      <w:drawing>
        <wp:anchor distT="0" distB="0" distL="114300" distR="114300" simplePos="0" relativeHeight="251658240" behindDoc="0" locked="0" layoutInCell="1" allowOverlap="1" wp14:anchorId="7116AB0B" wp14:editId="32E60B15">
          <wp:simplePos x="0" y="0"/>
          <wp:positionH relativeFrom="page">
            <wp:posOffset>6413500</wp:posOffset>
          </wp:positionH>
          <wp:positionV relativeFrom="page">
            <wp:posOffset>427990</wp:posOffset>
          </wp:positionV>
          <wp:extent cx="730250" cy="434975"/>
          <wp:effectExtent l="0" t="0" r="0" b="3175"/>
          <wp:wrapNone/>
          <wp:docPr id="37"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4EB62" w14:textId="6A76A060" w:rsidR="0038067B" w:rsidRDefault="0060521A">
    <w:pPr>
      <w:pStyle w:val="Topptekst"/>
    </w:pPr>
    <w:r>
      <w:rPr>
        <w:noProof/>
      </w:rPr>
      <w:drawing>
        <wp:anchor distT="0" distB="0" distL="114300" distR="114300" simplePos="0" relativeHeight="251658241" behindDoc="0" locked="0" layoutInCell="1" allowOverlap="1" wp14:anchorId="63F37AFC" wp14:editId="7721526E">
          <wp:simplePos x="0" y="0"/>
          <wp:positionH relativeFrom="page">
            <wp:posOffset>6433820</wp:posOffset>
          </wp:positionH>
          <wp:positionV relativeFrom="page">
            <wp:posOffset>411480</wp:posOffset>
          </wp:positionV>
          <wp:extent cx="730250" cy="434975"/>
          <wp:effectExtent l="0" t="0" r="6350" b="0"/>
          <wp:wrapNone/>
          <wp:docPr id="1"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ZUjZ2uhmVG3BD6" id="UIpLQy/0"/>
    <int:WordHash hashCode="9WTEuEdfvwuhlw" id="MRY0wXTN"/>
  </int:Manifest>
  <int:Observations>
    <int:Content id="UIpLQy/0">
      <int:Rejection type="LegacyProofing"/>
    </int:Content>
    <int:Content id="MRY0wXT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134CA984"/>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066DB2"/>
    <w:multiLevelType w:val="hybridMultilevel"/>
    <w:tmpl w:val="0D76D2A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2354EF9"/>
    <w:multiLevelType w:val="hybridMultilevel"/>
    <w:tmpl w:val="B64AAC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4E214EF"/>
    <w:multiLevelType w:val="hybridMultilevel"/>
    <w:tmpl w:val="B192A6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060F1C8F"/>
    <w:multiLevelType w:val="hybridMultilevel"/>
    <w:tmpl w:val="A42CD0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76A102A"/>
    <w:multiLevelType w:val="hybridMultilevel"/>
    <w:tmpl w:val="A3F0B91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0C2C157A"/>
    <w:multiLevelType w:val="hybridMultilevel"/>
    <w:tmpl w:val="37B0C2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0FB12F90"/>
    <w:multiLevelType w:val="hybridMultilevel"/>
    <w:tmpl w:val="648E0DA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12C00046"/>
    <w:multiLevelType w:val="hybridMultilevel"/>
    <w:tmpl w:val="6082D4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16AD30AA"/>
    <w:multiLevelType w:val="hybridMultilevel"/>
    <w:tmpl w:val="4798038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0" w15:restartNumberingAfterBreak="0">
    <w:nsid w:val="16BE3087"/>
    <w:multiLevelType w:val="hybridMultilevel"/>
    <w:tmpl w:val="DFF8E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82428"/>
    <w:multiLevelType w:val="hybridMultilevel"/>
    <w:tmpl w:val="B3DA55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98A001C"/>
    <w:multiLevelType w:val="hybridMultilevel"/>
    <w:tmpl w:val="9FCCD5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1C70200B"/>
    <w:multiLevelType w:val="hybridMultilevel"/>
    <w:tmpl w:val="1AC445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C8F3D9C"/>
    <w:multiLevelType w:val="hybridMultilevel"/>
    <w:tmpl w:val="9C1C80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213113E9"/>
    <w:multiLevelType w:val="hybridMultilevel"/>
    <w:tmpl w:val="20A484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3D026CF"/>
    <w:multiLevelType w:val="hybridMultilevel"/>
    <w:tmpl w:val="31CCB9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74E095E"/>
    <w:multiLevelType w:val="hybridMultilevel"/>
    <w:tmpl w:val="0C4C15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2E8B34C3"/>
    <w:multiLevelType w:val="hybridMultilevel"/>
    <w:tmpl w:val="C5BEAD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2F51692E"/>
    <w:multiLevelType w:val="hybridMultilevel"/>
    <w:tmpl w:val="C02CE2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2F923A07"/>
    <w:multiLevelType w:val="hybridMultilevel"/>
    <w:tmpl w:val="DCECCA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2FA20A19"/>
    <w:multiLevelType w:val="hybridMultilevel"/>
    <w:tmpl w:val="29C84D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370336A0"/>
    <w:multiLevelType w:val="hybridMultilevel"/>
    <w:tmpl w:val="CC1A812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388E5E4D"/>
    <w:multiLevelType w:val="hybridMultilevel"/>
    <w:tmpl w:val="185E58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3A5C1717"/>
    <w:multiLevelType w:val="hybridMultilevel"/>
    <w:tmpl w:val="1A044D76"/>
    <w:lvl w:ilvl="0" w:tplc="04140001">
      <w:start w:val="1"/>
      <w:numFmt w:val="bullet"/>
      <w:lvlText w:val=""/>
      <w:lvlJc w:val="left"/>
      <w:pPr>
        <w:ind w:left="1789" w:hanging="360"/>
      </w:pPr>
      <w:rPr>
        <w:rFonts w:ascii="Symbol" w:hAnsi="Symbol" w:hint="default"/>
      </w:rPr>
    </w:lvl>
    <w:lvl w:ilvl="1" w:tplc="04140003" w:tentative="1">
      <w:start w:val="1"/>
      <w:numFmt w:val="bullet"/>
      <w:lvlText w:val="o"/>
      <w:lvlJc w:val="left"/>
      <w:pPr>
        <w:ind w:left="2509" w:hanging="360"/>
      </w:pPr>
      <w:rPr>
        <w:rFonts w:ascii="Courier New" w:hAnsi="Courier New" w:cs="Courier New" w:hint="default"/>
      </w:rPr>
    </w:lvl>
    <w:lvl w:ilvl="2" w:tplc="04140005" w:tentative="1">
      <w:start w:val="1"/>
      <w:numFmt w:val="bullet"/>
      <w:lvlText w:val=""/>
      <w:lvlJc w:val="left"/>
      <w:pPr>
        <w:ind w:left="3229" w:hanging="360"/>
      </w:pPr>
      <w:rPr>
        <w:rFonts w:ascii="Wingdings" w:hAnsi="Wingdings" w:hint="default"/>
      </w:rPr>
    </w:lvl>
    <w:lvl w:ilvl="3" w:tplc="04140001" w:tentative="1">
      <w:start w:val="1"/>
      <w:numFmt w:val="bullet"/>
      <w:lvlText w:val=""/>
      <w:lvlJc w:val="left"/>
      <w:pPr>
        <w:ind w:left="3949" w:hanging="360"/>
      </w:pPr>
      <w:rPr>
        <w:rFonts w:ascii="Symbol" w:hAnsi="Symbol" w:hint="default"/>
      </w:rPr>
    </w:lvl>
    <w:lvl w:ilvl="4" w:tplc="04140003" w:tentative="1">
      <w:start w:val="1"/>
      <w:numFmt w:val="bullet"/>
      <w:lvlText w:val="o"/>
      <w:lvlJc w:val="left"/>
      <w:pPr>
        <w:ind w:left="4669" w:hanging="360"/>
      </w:pPr>
      <w:rPr>
        <w:rFonts w:ascii="Courier New" w:hAnsi="Courier New" w:cs="Courier New" w:hint="default"/>
      </w:rPr>
    </w:lvl>
    <w:lvl w:ilvl="5" w:tplc="04140005" w:tentative="1">
      <w:start w:val="1"/>
      <w:numFmt w:val="bullet"/>
      <w:lvlText w:val=""/>
      <w:lvlJc w:val="left"/>
      <w:pPr>
        <w:ind w:left="5389" w:hanging="360"/>
      </w:pPr>
      <w:rPr>
        <w:rFonts w:ascii="Wingdings" w:hAnsi="Wingdings" w:hint="default"/>
      </w:rPr>
    </w:lvl>
    <w:lvl w:ilvl="6" w:tplc="04140001" w:tentative="1">
      <w:start w:val="1"/>
      <w:numFmt w:val="bullet"/>
      <w:lvlText w:val=""/>
      <w:lvlJc w:val="left"/>
      <w:pPr>
        <w:ind w:left="6109" w:hanging="360"/>
      </w:pPr>
      <w:rPr>
        <w:rFonts w:ascii="Symbol" w:hAnsi="Symbol" w:hint="default"/>
      </w:rPr>
    </w:lvl>
    <w:lvl w:ilvl="7" w:tplc="04140003" w:tentative="1">
      <w:start w:val="1"/>
      <w:numFmt w:val="bullet"/>
      <w:lvlText w:val="o"/>
      <w:lvlJc w:val="left"/>
      <w:pPr>
        <w:ind w:left="6829" w:hanging="360"/>
      </w:pPr>
      <w:rPr>
        <w:rFonts w:ascii="Courier New" w:hAnsi="Courier New" w:cs="Courier New" w:hint="default"/>
      </w:rPr>
    </w:lvl>
    <w:lvl w:ilvl="8" w:tplc="04140005" w:tentative="1">
      <w:start w:val="1"/>
      <w:numFmt w:val="bullet"/>
      <w:lvlText w:val=""/>
      <w:lvlJc w:val="left"/>
      <w:pPr>
        <w:ind w:left="7549" w:hanging="360"/>
      </w:pPr>
      <w:rPr>
        <w:rFonts w:ascii="Wingdings" w:hAnsi="Wingdings" w:hint="default"/>
      </w:rPr>
    </w:lvl>
  </w:abstractNum>
  <w:abstractNum w:abstractNumId="25" w15:restartNumberingAfterBreak="0">
    <w:nsid w:val="3BF67FB6"/>
    <w:multiLevelType w:val="hybridMultilevel"/>
    <w:tmpl w:val="817049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6" w15:restartNumberingAfterBreak="0">
    <w:nsid w:val="41330CA6"/>
    <w:multiLevelType w:val="hybridMultilevel"/>
    <w:tmpl w:val="F24AB3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425B67C1"/>
    <w:multiLevelType w:val="hybridMultilevel"/>
    <w:tmpl w:val="2E3C18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439B4408"/>
    <w:multiLevelType w:val="hybridMultilevel"/>
    <w:tmpl w:val="3E7EB21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44DB44C7"/>
    <w:multiLevelType w:val="hybridMultilevel"/>
    <w:tmpl w:val="2DA6BF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53D7399"/>
    <w:multiLevelType w:val="hybridMultilevel"/>
    <w:tmpl w:val="E5DCE3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46852053"/>
    <w:multiLevelType w:val="hybridMultilevel"/>
    <w:tmpl w:val="8D9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E70748"/>
    <w:multiLevelType w:val="hybridMultilevel"/>
    <w:tmpl w:val="FA3C62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53A079F7"/>
    <w:multiLevelType w:val="hybridMultilevel"/>
    <w:tmpl w:val="812AC25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557D5A7F"/>
    <w:multiLevelType w:val="hybridMultilevel"/>
    <w:tmpl w:val="0E7C26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55D21E2C"/>
    <w:multiLevelType w:val="hybridMultilevel"/>
    <w:tmpl w:val="8250C3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5ADF5810"/>
    <w:multiLevelType w:val="hybridMultilevel"/>
    <w:tmpl w:val="565EA6A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5BE52321"/>
    <w:multiLevelType w:val="hybridMultilevel"/>
    <w:tmpl w:val="BA3AD6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5F61445B"/>
    <w:multiLevelType w:val="hybridMultilevel"/>
    <w:tmpl w:val="1CCC043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615C51F6"/>
    <w:multiLevelType w:val="hybridMultilevel"/>
    <w:tmpl w:val="2A72A5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62B73F24"/>
    <w:multiLevelType w:val="hybridMultilevel"/>
    <w:tmpl w:val="2374604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653315FE"/>
    <w:multiLevelType w:val="hybridMultilevel"/>
    <w:tmpl w:val="C2A6D0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65E83DBD"/>
    <w:multiLevelType w:val="hybridMultilevel"/>
    <w:tmpl w:val="FFFFFFFF"/>
    <w:lvl w:ilvl="0" w:tplc="9C947AB6">
      <w:start w:val="1"/>
      <w:numFmt w:val="bullet"/>
      <w:lvlText w:val=""/>
      <w:lvlJc w:val="left"/>
      <w:pPr>
        <w:ind w:left="720" w:hanging="360"/>
      </w:pPr>
      <w:rPr>
        <w:rFonts w:ascii="Symbol" w:hAnsi="Symbol" w:hint="default"/>
      </w:rPr>
    </w:lvl>
    <w:lvl w:ilvl="1" w:tplc="FE00082E">
      <w:start w:val="1"/>
      <w:numFmt w:val="bullet"/>
      <w:lvlText w:val="o"/>
      <w:lvlJc w:val="left"/>
      <w:pPr>
        <w:ind w:left="1440" w:hanging="360"/>
      </w:pPr>
      <w:rPr>
        <w:rFonts w:ascii="Courier New" w:hAnsi="Courier New" w:hint="default"/>
      </w:rPr>
    </w:lvl>
    <w:lvl w:ilvl="2" w:tplc="47CE16CC">
      <w:start w:val="1"/>
      <w:numFmt w:val="bullet"/>
      <w:lvlText w:val=""/>
      <w:lvlJc w:val="left"/>
      <w:pPr>
        <w:ind w:left="2160" w:hanging="360"/>
      </w:pPr>
      <w:rPr>
        <w:rFonts w:ascii="Wingdings" w:hAnsi="Wingdings" w:hint="default"/>
      </w:rPr>
    </w:lvl>
    <w:lvl w:ilvl="3" w:tplc="E224FBC8">
      <w:start w:val="1"/>
      <w:numFmt w:val="bullet"/>
      <w:lvlText w:val=""/>
      <w:lvlJc w:val="left"/>
      <w:pPr>
        <w:ind w:left="2880" w:hanging="360"/>
      </w:pPr>
      <w:rPr>
        <w:rFonts w:ascii="Symbol" w:hAnsi="Symbol" w:hint="default"/>
      </w:rPr>
    </w:lvl>
    <w:lvl w:ilvl="4" w:tplc="D7D4966E">
      <w:start w:val="1"/>
      <w:numFmt w:val="bullet"/>
      <w:lvlText w:val="o"/>
      <w:lvlJc w:val="left"/>
      <w:pPr>
        <w:ind w:left="3600" w:hanging="360"/>
      </w:pPr>
      <w:rPr>
        <w:rFonts w:ascii="Courier New" w:hAnsi="Courier New" w:hint="default"/>
      </w:rPr>
    </w:lvl>
    <w:lvl w:ilvl="5" w:tplc="A6F47026">
      <w:start w:val="1"/>
      <w:numFmt w:val="bullet"/>
      <w:lvlText w:val=""/>
      <w:lvlJc w:val="left"/>
      <w:pPr>
        <w:ind w:left="4320" w:hanging="360"/>
      </w:pPr>
      <w:rPr>
        <w:rFonts w:ascii="Wingdings" w:hAnsi="Wingdings" w:hint="default"/>
      </w:rPr>
    </w:lvl>
    <w:lvl w:ilvl="6" w:tplc="D9DEA4CE">
      <w:start w:val="1"/>
      <w:numFmt w:val="bullet"/>
      <w:lvlText w:val=""/>
      <w:lvlJc w:val="left"/>
      <w:pPr>
        <w:ind w:left="5040" w:hanging="360"/>
      </w:pPr>
      <w:rPr>
        <w:rFonts w:ascii="Symbol" w:hAnsi="Symbol" w:hint="default"/>
      </w:rPr>
    </w:lvl>
    <w:lvl w:ilvl="7" w:tplc="121E4F2A">
      <w:start w:val="1"/>
      <w:numFmt w:val="bullet"/>
      <w:lvlText w:val="o"/>
      <w:lvlJc w:val="left"/>
      <w:pPr>
        <w:ind w:left="5760" w:hanging="360"/>
      </w:pPr>
      <w:rPr>
        <w:rFonts w:ascii="Courier New" w:hAnsi="Courier New" w:hint="default"/>
      </w:rPr>
    </w:lvl>
    <w:lvl w:ilvl="8" w:tplc="8E70EB40">
      <w:start w:val="1"/>
      <w:numFmt w:val="bullet"/>
      <w:lvlText w:val=""/>
      <w:lvlJc w:val="left"/>
      <w:pPr>
        <w:ind w:left="6480" w:hanging="360"/>
      </w:pPr>
      <w:rPr>
        <w:rFonts w:ascii="Wingdings" w:hAnsi="Wingdings" w:hint="default"/>
      </w:rPr>
    </w:lvl>
  </w:abstractNum>
  <w:abstractNum w:abstractNumId="43" w15:restartNumberingAfterBreak="0">
    <w:nsid w:val="66063F04"/>
    <w:multiLevelType w:val="hybridMultilevel"/>
    <w:tmpl w:val="633A28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6A0504C3"/>
    <w:multiLevelType w:val="hybridMultilevel"/>
    <w:tmpl w:val="953CC04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6D651223"/>
    <w:multiLevelType w:val="hybridMultilevel"/>
    <w:tmpl w:val="D35284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6" w15:restartNumberingAfterBreak="0">
    <w:nsid w:val="6DBB7312"/>
    <w:multiLevelType w:val="hybridMultilevel"/>
    <w:tmpl w:val="A8205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7" w15:restartNumberingAfterBreak="0">
    <w:nsid w:val="6FBC3E2B"/>
    <w:multiLevelType w:val="hybridMultilevel"/>
    <w:tmpl w:val="5E9269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8" w15:restartNumberingAfterBreak="0">
    <w:nsid w:val="70D85E2D"/>
    <w:multiLevelType w:val="hybridMultilevel"/>
    <w:tmpl w:val="7996DA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9" w15:restartNumberingAfterBreak="0">
    <w:nsid w:val="721A1C67"/>
    <w:multiLevelType w:val="hybridMultilevel"/>
    <w:tmpl w:val="93FE23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0" w15:restartNumberingAfterBreak="0">
    <w:nsid w:val="738A579F"/>
    <w:multiLevelType w:val="hybridMultilevel"/>
    <w:tmpl w:val="489025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1" w15:restartNumberingAfterBreak="0">
    <w:nsid w:val="73E2082A"/>
    <w:multiLevelType w:val="hybridMultilevel"/>
    <w:tmpl w:val="DC64846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2" w15:restartNumberingAfterBreak="0">
    <w:nsid w:val="752133D5"/>
    <w:multiLevelType w:val="hybridMultilevel"/>
    <w:tmpl w:val="A9F827B8"/>
    <w:lvl w:ilvl="0" w:tplc="EDF46980">
      <w:start w:val="40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3" w15:restartNumberingAfterBreak="0">
    <w:nsid w:val="772B7BB4"/>
    <w:multiLevelType w:val="hybridMultilevel"/>
    <w:tmpl w:val="0E0670D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4" w15:restartNumberingAfterBreak="0">
    <w:nsid w:val="78AB1718"/>
    <w:multiLevelType w:val="hybridMultilevel"/>
    <w:tmpl w:val="77AC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080132"/>
    <w:multiLevelType w:val="hybridMultilevel"/>
    <w:tmpl w:val="05D4F5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9"/>
  </w:num>
  <w:num w:numId="2">
    <w:abstractNumId w:val="42"/>
  </w:num>
  <w:num w:numId="3">
    <w:abstractNumId w:val="30"/>
  </w:num>
  <w:num w:numId="4">
    <w:abstractNumId w:val="43"/>
  </w:num>
  <w:num w:numId="5">
    <w:abstractNumId w:val="40"/>
  </w:num>
  <w:num w:numId="6">
    <w:abstractNumId w:val="54"/>
  </w:num>
  <w:num w:numId="7">
    <w:abstractNumId w:val="49"/>
  </w:num>
  <w:num w:numId="8">
    <w:abstractNumId w:val="20"/>
  </w:num>
  <w:num w:numId="9">
    <w:abstractNumId w:val="10"/>
  </w:num>
  <w:num w:numId="10">
    <w:abstractNumId w:val="12"/>
  </w:num>
  <w:num w:numId="11">
    <w:abstractNumId w:val="35"/>
  </w:num>
  <w:num w:numId="12">
    <w:abstractNumId w:val="31"/>
  </w:num>
  <w:num w:numId="13">
    <w:abstractNumId w:val="55"/>
  </w:num>
  <w:num w:numId="14">
    <w:abstractNumId w:val="44"/>
  </w:num>
  <w:num w:numId="15">
    <w:abstractNumId w:val="34"/>
  </w:num>
  <w:num w:numId="16">
    <w:abstractNumId w:val="39"/>
  </w:num>
  <w:num w:numId="17">
    <w:abstractNumId w:val="17"/>
  </w:num>
  <w:num w:numId="18">
    <w:abstractNumId w:val="6"/>
  </w:num>
  <w:num w:numId="19">
    <w:abstractNumId w:val="38"/>
  </w:num>
  <w:num w:numId="20">
    <w:abstractNumId w:val="16"/>
  </w:num>
  <w:num w:numId="21">
    <w:abstractNumId w:val="26"/>
  </w:num>
  <w:num w:numId="22">
    <w:abstractNumId w:val="21"/>
  </w:num>
  <w:num w:numId="23">
    <w:abstractNumId w:val="50"/>
  </w:num>
  <w:num w:numId="24">
    <w:abstractNumId w:val="28"/>
  </w:num>
  <w:num w:numId="25">
    <w:abstractNumId w:val="19"/>
  </w:num>
  <w:num w:numId="26">
    <w:abstractNumId w:val="48"/>
  </w:num>
  <w:num w:numId="27">
    <w:abstractNumId w:val="3"/>
  </w:num>
  <w:num w:numId="28">
    <w:abstractNumId w:val="7"/>
  </w:num>
  <w:num w:numId="29">
    <w:abstractNumId w:val="51"/>
  </w:num>
  <w:num w:numId="30">
    <w:abstractNumId w:val="9"/>
  </w:num>
  <w:num w:numId="31">
    <w:abstractNumId w:val="32"/>
  </w:num>
  <w:num w:numId="32">
    <w:abstractNumId w:val="37"/>
  </w:num>
  <w:num w:numId="33">
    <w:abstractNumId w:val="1"/>
  </w:num>
  <w:num w:numId="34">
    <w:abstractNumId w:val="23"/>
  </w:num>
  <w:num w:numId="35">
    <w:abstractNumId w:val="47"/>
  </w:num>
  <w:num w:numId="36">
    <w:abstractNumId w:val="33"/>
  </w:num>
  <w:num w:numId="37">
    <w:abstractNumId w:val="18"/>
  </w:num>
  <w:num w:numId="38">
    <w:abstractNumId w:val="25"/>
  </w:num>
  <w:num w:numId="39">
    <w:abstractNumId w:val="22"/>
  </w:num>
  <w:num w:numId="40">
    <w:abstractNumId w:val="2"/>
  </w:num>
  <w:num w:numId="41">
    <w:abstractNumId w:val="15"/>
  </w:num>
  <w:num w:numId="42">
    <w:abstractNumId w:val="53"/>
  </w:num>
  <w:num w:numId="43">
    <w:abstractNumId w:val="11"/>
  </w:num>
  <w:num w:numId="44">
    <w:abstractNumId w:val="45"/>
  </w:num>
  <w:num w:numId="45">
    <w:abstractNumId w:val="13"/>
  </w:num>
  <w:num w:numId="46">
    <w:abstractNumId w:val="5"/>
  </w:num>
  <w:num w:numId="47">
    <w:abstractNumId w:val="8"/>
  </w:num>
  <w:num w:numId="48">
    <w:abstractNumId w:val="4"/>
  </w:num>
  <w:num w:numId="49">
    <w:abstractNumId w:val="14"/>
  </w:num>
  <w:num w:numId="50">
    <w:abstractNumId w:val="27"/>
  </w:num>
  <w:num w:numId="51">
    <w:abstractNumId w:val="36"/>
  </w:num>
  <w:num w:numId="52">
    <w:abstractNumId w:val="41"/>
  </w:num>
  <w:num w:numId="53">
    <w:abstractNumId w:val="52"/>
  </w:num>
  <w:num w:numId="54">
    <w:abstractNumId w:val="0"/>
  </w:num>
  <w:num w:numId="55">
    <w:abstractNumId w:val="46"/>
  </w:num>
  <w:num w:numId="56">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A92"/>
    <w:rsid w:val="00000A78"/>
    <w:rsid w:val="00000BCA"/>
    <w:rsid w:val="00000FAE"/>
    <w:rsid w:val="00001BF2"/>
    <w:rsid w:val="0000223B"/>
    <w:rsid w:val="00002C4C"/>
    <w:rsid w:val="00002CDA"/>
    <w:rsid w:val="000033AD"/>
    <w:rsid w:val="00003C18"/>
    <w:rsid w:val="000040EF"/>
    <w:rsid w:val="0000459E"/>
    <w:rsid w:val="0000755D"/>
    <w:rsid w:val="000075EA"/>
    <w:rsid w:val="00007C1A"/>
    <w:rsid w:val="00007F84"/>
    <w:rsid w:val="0001167E"/>
    <w:rsid w:val="000127D3"/>
    <w:rsid w:val="00012BB4"/>
    <w:rsid w:val="00015648"/>
    <w:rsid w:val="00016648"/>
    <w:rsid w:val="00016FEE"/>
    <w:rsid w:val="0001706D"/>
    <w:rsid w:val="000176B0"/>
    <w:rsid w:val="000207EE"/>
    <w:rsid w:val="000226AD"/>
    <w:rsid w:val="00022EED"/>
    <w:rsid w:val="00026535"/>
    <w:rsid w:val="00033696"/>
    <w:rsid w:val="000336EB"/>
    <w:rsid w:val="00034E9E"/>
    <w:rsid w:val="000362DE"/>
    <w:rsid w:val="000363D1"/>
    <w:rsid w:val="0003650E"/>
    <w:rsid w:val="00037B6E"/>
    <w:rsid w:val="00037F78"/>
    <w:rsid w:val="000413FD"/>
    <w:rsid w:val="00041CEF"/>
    <w:rsid w:val="000426D5"/>
    <w:rsid w:val="00042B26"/>
    <w:rsid w:val="000439CA"/>
    <w:rsid w:val="00045436"/>
    <w:rsid w:val="000470A3"/>
    <w:rsid w:val="000502FE"/>
    <w:rsid w:val="000548DF"/>
    <w:rsid w:val="0005509E"/>
    <w:rsid w:val="000552AE"/>
    <w:rsid w:val="000569D0"/>
    <w:rsid w:val="000618D3"/>
    <w:rsid w:val="00061B09"/>
    <w:rsid w:val="000622DB"/>
    <w:rsid w:val="0006413A"/>
    <w:rsid w:val="000652BB"/>
    <w:rsid w:val="00066FEF"/>
    <w:rsid w:val="00067090"/>
    <w:rsid w:val="00067C9F"/>
    <w:rsid w:val="00070018"/>
    <w:rsid w:val="00072E8C"/>
    <w:rsid w:val="00077481"/>
    <w:rsid w:val="00080864"/>
    <w:rsid w:val="00081A62"/>
    <w:rsid w:val="0008260B"/>
    <w:rsid w:val="00083069"/>
    <w:rsid w:val="00083FE9"/>
    <w:rsid w:val="00084D41"/>
    <w:rsid w:val="00086986"/>
    <w:rsid w:val="00093688"/>
    <w:rsid w:val="00095AAA"/>
    <w:rsid w:val="000A4A90"/>
    <w:rsid w:val="000A759D"/>
    <w:rsid w:val="000A7C91"/>
    <w:rsid w:val="000B00DB"/>
    <w:rsid w:val="000B0923"/>
    <w:rsid w:val="000B0B0E"/>
    <w:rsid w:val="000B1B2C"/>
    <w:rsid w:val="000B254A"/>
    <w:rsid w:val="000B2AB9"/>
    <w:rsid w:val="000B2E4C"/>
    <w:rsid w:val="000B5966"/>
    <w:rsid w:val="000B5BBC"/>
    <w:rsid w:val="000B66E4"/>
    <w:rsid w:val="000B71A7"/>
    <w:rsid w:val="000C1704"/>
    <w:rsid w:val="000C470A"/>
    <w:rsid w:val="000C65B7"/>
    <w:rsid w:val="000C690E"/>
    <w:rsid w:val="000D0B16"/>
    <w:rsid w:val="000D1067"/>
    <w:rsid w:val="000D2514"/>
    <w:rsid w:val="000D32E5"/>
    <w:rsid w:val="000D58B3"/>
    <w:rsid w:val="000E1421"/>
    <w:rsid w:val="000E14B6"/>
    <w:rsid w:val="000E280B"/>
    <w:rsid w:val="000E4722"/>
    <w:rsid w:val="000E5F2A"/>
    <w:rsid w:val="000E6CF8"/>
    <w:rsid w:val="000E7A74"/>
    <w:rsid w:val="000F083A"/>
    <w:rsid w:val="000F1F0A"/>
    <w:rsid w:val="000F4752"/>
    <w:rsid w:val="000F5C57"/>
    <w:rsid w:val="000F5F5A"/>
    <w:rsid w:val="000F6D3A"/>
    <w:rsid w:val="000F7B79"/>
    <w:rsid w:val="00101262"/>
    <w:rsid w:val="001023C9"/>
    <w:rsid w:val="00104F51"/>
    <w:rsid w:val="00105FF2"/>
    <w:rsid w:val="00106484"/>
    <w:rsid w:val="0010649F"/>
    <w:rsid w:val="0010686D"/>
    <w:rsid w:val="001105F7"/>
    <w:rsid w:val="00110BDE"/>
    <w:rsid w:val="00111AD5"/>
    <w:rsid w:val="0011245A"/>
    <w:rsid w:val="00113B19"/>
    <w:rsid w:val="001160A0"/>
    <w:rsid w:val="00120432"/>
    <w:rsid w:val="00120CBC"/>
    <w:rsid w:val="001220CC"/>
    <w:rsid w:val="001220D4"/>
    <w:rsid w:val="00122642"/>
    <w:rsid w:val="00122676"/>
    <w:rsid w:val="00124025"/>
    <w:rsid w:val="0012431B"/>
    <w:rsid w:val="00126E87"/>
    <w:rsid w:val="00127275"/>
    <w:rsid w:val="00127D7E"/>
    <w:rsid w:val="00130FC8"/>
    <w:rsid w:val="00131AC3"/>
    <w:rsid w:val="00132B1D"/>
    <w:rsid w:val="00133A7A"/>
    <w:rsid w:val="00134211"/>
    <w:rsid w:val="0013551C"/>
    <w:rsid w:val="0013593D"/>
    <w:rsid w:val="00135C08"/>
    <w:rsid w:val="00135C4E"/>
    <w:rsid w:val="00135C8A"/>
    <w:rsid w:val="00136378"/>
    <w:rsid w:val="00137392"/>
    <w:rsid w:val="00137BBB"/>
    <w:rsid w:val="00140CDB"/>
    <w:rsid w:val="00144224"/>
    <w:rsid w:val="001452FB"/>
    <w:rsid w:val="00147A37"/>
    <w:rsid w:val="00152ABE"/>
    <w:rsid w:val="00154894"/>
    <w:rsid w:val="00154D8A"/>
    <w:rsid w:val="0016163E"/>
    <w:rsid w:val="00163F7E"/>
    <w:rsid w:val="001643A8"/>
    <w:rsid w:val="00166B18"/>
    <w:rsid w:val="00167359"/>
    <w:rsid w:val="001726D2"/>
    <w:rsid w:val="001749D3"/>
    <w:rsid w:val="00176444"/>
    <w:rsid w:val="001764AE"/>
    <w:rsid w:val="00176EBA"/>
    <w:rsid w:val="00176F21"/>
    <w:rsid w:val="001770CE"/>
    <w:rsid w:val="00177294"/>
    <w:rsid w:val="00177F2D"/>
    <w:rsid w:val="0018040C"/>
    <w:rsid w:val="0018072D"/>
    <w:rsid w:val="0018283D"/>
    <w:rsid w:val="00186BC0"/>
    <w:rsid w:val="00187803"/>
    <w:rsid w:val="00187D33"/>
    <w:rsid w:val="0019176B"/>
    <w:rsid w:val="00194EEB"/>
    <w:rsid w:val="00196562"/>
    <w:rsid w:val="001965CF"/>
    <w:rsid w:val="001971E1"/>
    <w:rsid w:val="001A05D9"/>
    <w:rsid w:val="001A0E12"/>
    <w:rsid w:val="001A23A9"/>
    <w:rsid w:val="001A2B60"/>
    <w:rsid w:val="001A4DF0"/>
    <w:rsid w:val="001A6473"/>
    <w:rsid w:val="001A6990"/>
    <w:rsid w:val="001A7618"/>
    <w:rsid w:val="001B03A7"/>
    <w:rsid w:val="001B1CBA"/>
    <w:rsid w:val="001B3163"/>
    <w:rsid w:val="001B3997"/>
    <w:rsid w:val="001B3DAD"/>
    <w:rsid w:val="001B460A"/>
    <w:rsid w:val="001B4C20"/>
    <w:rsid w:val="001B5160"/>
    <w:rsid w:val="001B645A"/>
    <w:rsid w:val="001B6F17"/>
    <w:rsid w:val="001B78AD"/>
    <w:rsid w:val="001C035A"/>
    <w:rsid w:val="001C0F43"/>
    <w:rsid w:val="001C3CB9"/>
    <w:rsid w:val="001C5983"/>
    <w:rsid w:val="001C6E9F"/>
    <w:rsid w:val="001C7029"/>
    <w:rsid w:val="001C7931"/>
    <w:rsid w:val="001C7C4B"/>
    <w:rsid w:val="001D1849"/>
    <w:rsid w:val="001D1E0D"/>
    <w:rsid w:val="001D286C"/>
    <w:rsid w:val="001D2B3E"/>
    <w:rsid w:val="001D36AD"/>
    <w:rsid w:val="001D4DF7"/>
    <w:rsid w:val="001D51C9"/>
    <w:rsid w:val="001D590E"/>
    <w:rsid w:val="001D5EB1"/>
    <w:rsid w:val="001D61D1"/>
    <w:rsid w:val="001D69B2"/>
    <w:rsid w:val="001D6D16"/>
    <w:rsid w:val="001D73CD"/>
    <w:rsid w:val="001D74E5"/>
    <w:rsid w:val="001D75D6"/>
    <w:rsid w:val="001E0A0F"/>
    <w:rsid w:val="001E13F5"/>
    <w:rsid w:val="001E15F1"/>
    <w:rsid w:val="001E335D"/>
    <w:rsid w:val="001E5719"/>
    <w:rsid w:val="001E764B"/>
    <w:rsid w:val="001E76B5"/>
    <w:rsid w:val="001F09A9"/>
    <w:rsid w:val="001F45B7"/>
    <w:rsid w:val="001F4D0A"/>
    <w:rsid w:val="001F51F0"/>
    <w:rsid w:val="001F57CF"/>
    <w:rsid w:val="001F76D1"/>
    <w:rsid w:val="00201A88"/>
    <w:rsid w:val="00202859"/>
    <w:rsid w:val="00202F91"/>
    <w:rsid w:val="00203C9F"/>
    <w:rsid w:val="00206AB9"/>
    <w:rsid w:val="0021042A"/>
    <w:rsid w:val="002124FB"/>
    <w:rsid w:val="00212967"/>
    <w:rsid w:val="00212BA5"/>
    <w:rsid w:val="00214E39"/>
    <w:rsid w:val="00216693"/>
    <w:rsid w:val="002171B1"/>
    <w:rsid w:val="00217383"/>
    <w:rsid w:val="00217B28"/>
    <w:rsid w:val="00224CAD"/>
    <w:rsid w:val="0022544C"/>
    <w:rsid w:val="00225648"/>
    <w:rsid w:val="002263D3"/>
    <w:rsid w:val="00230AB4"/>
    <w:rsid w:val="00232524"/>
    <w:rsid w:val="00233BC9"/>
    <w:rsid w:val="00234C1B"/>
    <w:rsid w:val="00236588"/>
    <w:rsid w:val="00237B72"/>
    <w:rsid w:val="00240B11"/>
    <w:rsid w:val="00240C5A"/>
    <w:rsid w:val="0024118E"/>
    <w:rsid w:val="002411F6"/>
    <w:rsid w:val="00244310"/>
    <w:rsid w:val="00244B8A"/>
    <w:rsid w:val="002458D5"/>
    <w:rsid w:val="002477DB"/>
    <w:rsid w:val="00250A60"/>
    <w:rsid w:val="00250EF1"/>
    <w:rsid w:val="00252566"/>
    <w:rsid w:val="00254AEC"/>
    <w:rsid w:val="00255183"/>
    <w:rsid w:val="0025733B"/>
    <w:rsid w:val="00257884"/>
    <w:rsid w:val="0026091F"/>
    <w:rsid w:val="00261BA8"/>
    <w:rsid w:val="002629B7"/>
    <w:rsid w:val="00262BE3"/>
    <w:rsid w:val="00263144"/>
    <w:rsid w:val="00264874"/>
    <w:rsid w:val="00264D4F"/>
    <w:rsid w:val="002655B6"/>
    <w:rsid w:val="00265E95"/>
    <w:rsid w:val="00266133"/>
    <w:rsid w:val="0027148D"/>
    <w:rsid w:val="00273169"/>
    <w:rsid w:val="0027363F"/>
    <w:rsid w:val="002745C8"/>
    <w:rsid w:val="00275FA1"/>
    <w:rsid w:val="00277324"/>
    <w:rsid w:val="0028164F"/>
    <w:rsid w:val="00281C27"/>
    <w:rsid w:val="002825DC"/>
    <w:rsid w:val="00282C49"/>
    <w:rsid w:val="00285815"/>
    <w:rsid w:val="002863EC"/>
    <w:rsid w:val="002873AA"/>
    <w:rsid w:val="00291545"/>
    <w:rsid w:val="0029291E"/>
    <w:rsid w:val="002935BF"/>
    <w:rsid w:val="002952AF"/>
    <w:rsid w:val="00295E2D"/>
    <w:rsid w:val="0029700C"/>
    <w:rsid w:val="002978A2"/>
    <w:rsid w:val="002A1051"/>
    <w:rsid w:val="002A1822"/>
    <w:rsid w:val="002A65AD"/>
    <w:rsid w:val="002A690F"/>
    <w:rsid w:val="002A7469"/>
    <w:rsid w:val="002A7B25"/>
    <w:rsid w:val="002B04E6"/>
    <w:rsid w:val="002B220A"/>
    <w:rsid w:val="002B23C1"/>
    <w:rsid w:val="002B2ED1"/>
    <w:rsid w:val="002B3EDF"/>
    <w:rsid w:val="002B47DB"/>
    <w:rsid w:val="002B5EC3"/>
    <w:rsid w:val="002B6904"/>
    <w:rsid w:val="002C292B"/>
    <w:rsid w:val="002C2D1F"/>
    <w:rsid w:val="002C328D"/>
    <w:rsid w:val="002C3FAB"/>
    <w:rsid w:val="002C43EF"/>
    <w:rsid w:val="002C477C"/>
    <w:rsid w:val="002C50C3"/>
    <w:rsid w:val="002C6DCE"/>
    <w:rsid w:val="002D04D2"/>
    <w:rsid w:val="002D73D3"/>
    <w:rsid w:val="002D7DC2"/>
    <w:rsid w:val="002E000C"/>
    <w:rsid w:val="002E1E10"/>
    <w:rsid w:val="002E2441"/>
    <w:rsid w:val="002E4176"/>
    <w:rsid w:val="002E468A"/>
    <w:rsid w:val="002E508A"/>
    <w:rsid w:val="002E6473"/>
    <w:rsid w:val="002E659B"/>
    <w:rsid w:val="002F0FFB"/>
    <w:rsid w:val="002F1356"/>
    <w:rsid w:val="002F3C52"/>
    <w:rsid w:val="002F4749"/>
    <w:rsid w:val="002F47A8"/>
    <w:rsid w:val="002F4B83"/>
    <w:rsid w:val="002F58AA"/>
    <w:rsid w:val="003014F6"/>
    <w:rsid w:val="0030374B"/>
    <w:rsid w:val="00311BBB"/>
    <w:rsid w:val="00311CFF"/>
    <w:rsid w:val="0031227B"/>
    <w:rsid w:val="00313BBD"/>
    <w:rsid w:val="00315002"/>
    <w:rsid w:val="00315EA4"/>
    <w:rsid w:val="003200F8"/>
    <w:rsid w:val="00322CFD"/>
    <w:rsid w:val="00323511"/>
    <w:rsid w:val="003237CE"/>
    <w:rsid w:val="003250C6"/>
    <w:rsid w:val="0032531A"/>
    <w:rsid w:val="00326875"/>
    <w:rsid w:val="003272AB"/>
    <w:rsid w:val="00327B87"/>
    <w:rsid w:val="00332E9C"/>
    <w:rsid w:val="003357FD"/>
    <w:rsid w:val="00336066"/>
    <w:rsid w:val="00337AA6"/>
    <w:rsid w:val="003423BF"/>
    <w:rsid w:val="0034275D"/>
    <w:rsid w:val="00343CED"/>
    <w:rsid w:val="00350A8B"/>
    <w:rsid w:val="0035276B"/>
    <w:rsid w:val="003557E8"/>
    <w:rsid w:val="003558B9"/>
    <w:rsid w:val="00355B2F"/>
    <w:rsid w:val="00357602"/>
    <w:rsid w:val="00360781"/>
    <w:rsid w:val="003621A3"/>
    <w:rsid w:val="00362DA5"/>
    <w:rsid w:val="00362FC3"/>
    <w:rsid w:val="0036519E"/>
    <w:rsid w:val="0036535B"/>
    <w:rsid w:val="003655D0"/>
    <w:rsid w:val="00365AA8"/>
    <w:rsid w:val="003675E5"/>
    <w:rsid w:val="00370641"/>
    <w:rsid w:val="003710B2"/>
    <w:rsid w:val="0037117F"/>
    <w:rsid w:val="003717F0"/>
    <w:rsid w:val="00371AFD"/>
    <w:rsid w:val="00373F4A"/>
    <w:rsid w:val="00376333"/>
    <w:rsid w:val="00376DD6"/>
    <w:rsid w:val="00376E1D"/>
    <w:rsid w:val="003772B5"/>
    <w:rsid w:val="00377702"/>
    <w:rsid w:val="003778D7"/>
    <w:rsid w:val="0038067B"/>
    <w:rsid w:val="00383F17"/>
    <w:rsid w:val="00384F70"/>
    <w:rsid w:val="0038598E"/>
    <w:rsid w:val="00385F46"/>
    <w:rsid w:val="00385F6B"/>
    <w:rsid w:val="0038716F"/>
    <w:rsid w:val="00390B98"/>
    <w:rsid w:val="00391B64"/>
    <w:rsid w:val="00392826"/>
    <w:rsid w:val="00393ED9"/>
    <w:rsid w:val="00394DA5"/>
    <w:rsid w:val="003952C7"/>
    <w:rsid w:val="00395752"/>
    <w:rsid w:val="00395EC6"/>
    <w:rsid w:val="00396A10"/>
    <w:rsid w:val="003A37EE"/>
    <w:rsid w:val="003A448E"/>
    <w:rsid w:val="003A4B6D"/>
    <w:rsid w:val="003B186F"/>
    <w:rsid w:val="003C4F3E"/>
    <w:rsid w:val="003C5294"/>
    <w:rsid w:val="003C677B"/>
    <w:rsid w:val="003C7922"/>
    <w:rsid w:val="003C7DD1"/>
    <w:rsid w:val="003D130C"/>
    <w:rsid w:val="003D3E34"/>
    <w:rsid w:val="003D459D"/>
    <w:rsid w:val="003D564B"/>
    <w:rsid w:val="003D5E84"/>
    <w:rsid w:val="003E1F6B"/>
    <w:rsid w:val="003E2421"/>
    <w:rsid w:val="003E56AE"/>
    <w:rsid w:val="003F079B"/>
    <w:rsid w:val="003F1168"/>
    <w:rsid w:val="003F15F3"/>
    <w:rsid w:val="003F2941"/>
    <w:rsid w:val="003F4C02"/>
    <w:rsid w:val="003F62F2"/>
    <w:rsid w:val="003F7061"/>
    <w:rsid w:val="00401A55"/>
    <w:rsid w:val="00402208"/>
    <w:rsid w:val="004025FF"/>
    <w:rsid w:val="00403BD2"/>
    <w:rsid w:val="00405BFC"/>
    <w:rsid w:val="004077F2"/>
    <w:rsid w:val="00410A16"/>
    <w:rsid w:val="004111AF"/>
    <w:rsid w:val="00411CB6"/>
    <w:rsid w:val="00413BCA"/>
    <w:rsid w:val="004151AC"/>
    <w:rsid w:val="004158AA"/>
    <w:rsid w:val="00416471"/>
    <w:rsid w:val="00416718"/>
    <w:rsid w:val="00416790"/>
    <w:rsid w:val="004202B3"/>
    <w:rsid w:val="00421341"/>
    <w:rsid w:val="004216BC"/>
    <w:rsid w:val="00422E9D"/>
    <w:rsid w:val="00425662"/>
    <w:rsid w:val="00427443"/>
    <w:rsid w:val="004274BD"/>
    <w:rsid w:val="00427D8A"/>
    <w:rsid w:val="004306E3"/>
    <w:rsid w:val="0043151A"/>
    <w:rsid w:val="00431BEE"/>
    <w:rsid w:val="00432937"/>
    <w:rsid w:val="00433F29"/>
    <w:rsid w:val="0043402A"/>
    <w:rsid w:val="00434FA0"/>
    <w:rsid w:val="00435C1F"/>
    <w:rsid w:val="00436977"/>
    <w:rsid w:val="00437E55"/>
    <w:rsid w:val="004418B8"/>
    <w:rsid w:val="00441C79"/>
    <w:rsid w:val="0044309F"/>
    <w:rsid w:val="00443E7E"/>
    <w:rsid w:val="00443EB6"/>
    <w:rsid w:val="00445077"/>
    <w:rsid w:val="004474CF"/>
    <w:rsid w:val="0045309B"/>
    <w:rsid w:val="00455C11"/>
    <w:rsid w:val="00461BA5"/>
    <w:rsid w:val="00461F7B"/>
    <w:rsid w:val="00462AE1"/>
    <w:rsid w:val="00463E66"/>
    <w:rsid w:val="004647CE"/>
    <w:rsid w:val="00464866"/>
    <w:rsid w:val="00470335"/>
    <w:rsid w:val="00471C4C"/>
    <w:rsid w:val="00471F84"/>
    <w:rsid w:val="00472D33"/>
    <w:rsid w:val="00473CC6"/>
    <w:rsid w:val="00473CF1"/>
    <w:rsid w:val="004765DD"/>
    <w:rsid w:val="004775E3"/>
    <w:rsid w:val="004779E4"/>
    <w:rsid w:val="00481EAA"/>
    <w:rsid w:val="004823CE"/>
    <w:rsid w:val="00482AEF"/>
    <w:rsid w:val="00483278"/>
    <w:rsid w:val="0048349B"/>
    <w:rsid w:val="0048587B"/>
    <w:rsid w:val="0048611C"/>
    <w:rsid w:val="00486CE9"/>
    <w:rsid w:val="00487207"/>
    <w:rsid w:val="00490EC5"/>
    <w:rsid w:val="00493143"/>
    <w:rsid w:val="00493C15"/>
    <w:rsid w:val="004946E7"/>
    <w:rsid w:val="00494B97"/>
    <w:rsid w:val="00497975"/>
    <w:rsid w:val="00497B92"/>
    <w:rsid w:val="004A0EB3"/>
    <w:rsid w:val="004A11C4"/>
    <w:rsid w:val="004A2A41"/>
    <w:rsid w:val="004A3375"/>
    <w:rsid w:val="004A363E"/>
    <w:rsid w:val="004B0D4F"/>
    <w:rsid w:val="004B2C1E"/>
    <w:rsid w:val="004B2D2F"/>
    <w:rsid w:val="004B7A9A"/>
    <w:rsid w:val="004C06E8"/>
    <w:rsid w:val="004C0760"/>
    <w:rsid w:val="004C26A2"/>
    <w:rsid w:val="004C2A92"/>
    <w:rsid w:val="004C3A8F"/>
    <w:rsid w:val="004C3D3D"/>
    <w:rsid w:val="004C52CF"/>
    <w:rsid w:val="004C53AD"/>
    <w:rsid w:val="004C7CD6"/>
    <w:rsid w:val="004C7F73"/>
    <w:rsid w:val="004D008A"/>
    <w:rsid w:val="004D10C5"/>
    <w:rsid w:val="004D187D"/>
    <w:rsid w:val="004D19EA"/>
    <w:rsid w:val="004D4995"/>
    <w:rsid w:val="004E1420"/>
    <w:rsid w:val="004E2ADC"/>
    <w:rsid w:val="004E2C95"/>
    <w:rsid w:val="004E2E85"/>
    <w:rsid w:val="004E35D3"/>
    <w:rsid w:val="004E67CA"/>
    <w:rsid w:val="004F1A71"/>
    <w:rsid w:val="004F33FE"/>
    <w:rsid w:val="004F545A"/>
    <w:rsid w:val="00504774"/>
    <w:rsid w:val="00504C64"/>
    <w:rsid w:val="00505B35"/>
    <w:rsid w:val="00505F77"/>
    <w:rsid w:val="00507165"/>
    <w:rsid w:val="00512076"/>
    <w:rsid w:val="00512E07"/>
    <w:rsid w:val="00514E8F"/>
    <w:rsid w:val="005162D3"/>
    <w:rsid w:val="00517000"/>
    <w:rsid w:val="00517959"/>
    <w:rsid w:val="00517ABE"/>
    <w:rsid w:val="00517C1C"/>
    <w:rsid w:val="005205A8"/>
    <w:rsid w:val="00520FB5"/>
    <w:rsid w:val="00523BAD"/>
    <w:rsid w:val="00525E73"/>
    <w:rsid w:val="00526722"/>
    <w:rsid w:val="00526A3C"/>
    <w:rsid w:val="00526FCC"/>
    <w:rsid w:val="005337FA"/>
    <w:rsid w:val="00533942"/>
    <w:rsid w:val="00534268"/>
    <w:rsid w:val="00534AEE"/>
    <w:rsid w:val="005421E7"/>
    <w:rsid w:val="00547654"/>
    <w:rsid w:val="00547E39"/>
    <w:rsid w:val="00551193"/>
    <w:rsid w:val="00551209"/>
    <w:rsid w:val="005512B2"/>
    <w:rsid w:val="00554192"/>
    <w:rsid w:val="00555703"/>
    <w:rsid w:val="00555CBC"/>
    <w:rsid w:val="00555E2D"/>
    <w:rsid w:val="00555FEE"/>
    <w:rsid w:val="00556895"/>
    <w:rsid w:val="00556DFA"/>
    <w:rsid w:val="005600A8"/>
    <w:rsid w:val="00560516"/>
    <w:rsid w:val="00561E17"/>
    <w:rsid w:val="00565CC9"/>
    <w:rsid w:val="00567AA3"/>
    <w:rsid w:val="005701BE"/>
    <w:rsid w:val="00570D4B"/>
    <w:rsid w:val="00572D81"/>
    <w:rsid w:val="005737C9"/>
    <w:rsid w:val="00574BA7"/>
    <w:rsid w:val="00575B84"/>
    <w:rsid w:val="00583B6D"/>
    <w:rsid w:val="00584564"/>
    <w:rsid w:val="005850C1"/>
    <w:rsid w:val="005876F6"/>
    <w:rsid w:val="00592D05"/>
    <w:rsid w:val="00596028"/>
    <w:rsid w:val="0059682B"/>
    <w:rsid w:val="005A1913"/>
    <w:rsid w:val="005A2386"/>
    <w:rsid w:val="005A45F3"/>
    <w:rsid w:val="005A5D30"/>
    <w:rsid w:val="005A78DA"/>
    <w:rsid w:val="005A79BD"/>
    <w:rsid w:val="005A7EF4"/>
    <w:rsid w:val="005B2382"/>
    <w:rsid w:val="005B2D44"/>
    <w:rsid w:val="005C0774"/>
    <w:rsid w:val="005C0D10"/>
    <w:rsid w:val="005C2AD4"/>
    <w:rsid w:val="005C3CFF"/>
    <w:rsid w:val="005C40D4"/>
    <w:rsid w:val="005C4460"/>
    <w:rsid w:val="005C4EEA"/>
    <w:rsid w:val="005C5BF1"/>
    <w:rsid w:val="005C6644"/>
    <w:rsid w:val="005C68D1"/>
    <w:rsid w:val="005C6A0C"/>
    <w:rsid w:val="005D16F8"/>
    <w:rsid w:val="005D1B37"/>
    <w:rsid w:val="005D27D0"/>
    <w:rsid w:val="005D2A86"/>
    <w:rsid w:val="005D357E"/>
    <w:rsid w:val="005D46D0"/>
    <w:rsid w:val="005D5054"/>
    <w:rsid w:val="005D5B4B"/>
    <w:rsid w:val="005D79EA"/>
    <w:rsid w:val="005E023F"/>
    <w:rsid w:val="005E0D66"/>
    <w:rsid w:val="005E1945"/>
    <w:rsid w:val="005E28F8"/>
    <w:rsid w:val="005E3705"/>
    <w:rsid w:val="005E40B6"/>
    <w:rsid w:val="005E4685"/>
    <w:rsid w:val="005E7073"/>
    <w:rsid w:val="005F00BD"/>
    <w:rsid w:val="005F08FD"/>
    <w:rsid w:val="005F18D9"/>
    <w:rsid w:val="005F23A1"/>
    <w:rsid w:val="005F297A"/>
    <w:rsid w:val="005F3A80"/>
    <w:rsid w:val="005F4CEE"/>
    <w:rsid w:val="005F56D5"/>
    <w:rsid w:val="005F594C"/>
    <w:rsid w:val="005F64BC"/>
    <w:rsid w:val="00600EF7"/>
    <w:rsid w:val="00601C28"/>
    <w:rsid w:val="0060521A"/>
    <w:rsid w:val="006065E9"/>
    <w:rsid w:val="006070A8"/>
    <w:rsid w:val="00610A67"/>
    <w:rsid w:val="006135E3"/>
    <w:rsid w:val="00617BA5"/>
    <w:rsid w:val="006256F1"/>
    <w:rsid w:val="00625ACA"/>
    <w:rsid w:val="0062684B"/>
    <w:rsid w:val="00626FF7"/>
    <w:rsid w:val="0062780D"/>
    <w:rsid w:val="0062782A"/>
    <w:rsid w:val="00627FAE"/>
    <w:rsid w:val="006333ED"/>
    <w:rsid w:val="0063435B"/>
    <w:rsid w:val="00636DEB"/>
    <w:rsid w:val="006376B0"/>
    <w:rsid w:val="00637F7C"/>
    <w:rsid w:val="006410D0"/>
    <w:rsid w:val="0064206F"/>
    <w:rsid w:val="00642387"/>
    <w:rsid w:val="00644946"/>
    <w:rsid w:val="00644EF4"/>
    <w:rsid w:val="00646263"/>
    <w:rsid w:val="006505FD"/>
    <w:rsid w:val="00650CA7"/>
    <w:rsid w:val="006532A0"/>
    <w:rsid w:val="00654815"/>
    <w:rsid w:val="006571D9"/>
    <w:rsid w:val="00660649"/>
    <w:rsid w:val="00662065"/>
    <w:rsid w:val="006624D7"/>
    <w:rsid w:val="00663316"/>
    <w:rsid w:val="00663F40"/>
    <w:rsid w:val="00664EA1"/>
    <w:rsid w:val="006655C3"/>
    <w:rsid w:val="00667D11"/>
    <w:rsid w:val="00670AF0"/>
    <w:rsid w:val="00672549"/>
    <w:rsid w:val="0067273F"/>
    <w:rsid w:val="006756AC"/>
    <w:rsid w:val="006770F3"/>
    <w:rsid w:val="00680AB1"/>
    <w:rsid w:val="00681309"/>
    <w:rsid w:val="00681715"/>
    <w:rsid w:val="006830EC"/>
    <w:rsid w:val="00684CE1"/>
    <w:rsid w:val="00686165"/>
    <w:rsid w:val="00686720"/>
    <w:rsid w:val="00690486"/>
    <w:rsid w:val="006905C1"/>
    <w:rsid w:val="006935DB"/>
    <w:rsid w:val="00697501"/>
    <w:rsid w:val="006975AF"/>
    <w:rsid w:val="006A0853"/>
    <w:rsid w:val="006A1094"/>
    <w:rsid w:val="006A1381"/>
    <w:rsid w:val="006A13EE"/>
    <w:rsid w:val="006A2BDE"/>
    <w:rsid w:val="006A3E6C"/>
    <w:rsid w:val="006A47B2"/>
    <w:rsid w:val="006A5536"/>
    <w:rsid w:val="006B0493"/>
    <w:rsid w:val="006B093A"/>
    <w:rsid w:val="006B1646"/>
    <w:rsid w:val="006B3927"/>
    <w:rsid w:val="006B3B35"/>
    <w:rsid w:val="006C16BD"/>
    <w:rsid w:val="006C1C73"/>
    <w:rsid w:val="006C1EE1"/>
    <w:rsid w:val="006C2955"/>
    <w:rsid w:val="006C326E"/>
    <w:rsid w:val="006D08C7"/>
    <w:rsid w:val="006D42B5"/>
    <w:rsid w:val="006D69A2"/>
    <w:rsid w:val="006D79FE"/>
    <w:rsid w:val="006E2639"/>
    <w:rsid w:val="006E7E3B"/>
    <w:rsid w:val="006E99E7"/>
    <w:rsid w:val="006F1807"/>
    <w:rsid w:val="006F22FF"/>
    <w:rsid w:val="006F2A40"/>
    <w:rsid w:val="006F3498"/>
    <w:rsid w:val="006F398E"/>
    <w:rsid w:val="006F3E58"/>
    <w:rsid w:val="006F4FEB"/>
    <w:rsid w:val="006F75F8"/>
    <w:rsid w:val="006F772E"/>
    <w:rsid w:val="00700E2B"/>
    <w:rsid w:val="007016EC"/>
    <w:rsid w:val="0070198D"/>
    <w:rsid w:val="00703182"/>
    <w:rsid w:val="007047D8"/>
    <w:rsid w:val="00705960"/>
    <w:rsid w:val="00706FDD"/>
    <w:rsid w:val="00707394"/>
    <w:rsid w:val="00710221"/>
    <w:rsid w:val="007106DE"/>
    <w:rsid w:val="007107C5"/>
    <w:rsid w:val="00713312"/>
    <w:rsid w:val="00714495"/>
    <w:rsid w:val="00715157"/>
    <w:rsid w:val="00715365"/>
    <w:rsid w:val="00715FC4"/>
    <w:rsid w:val="00721982"/>
    <w:rsid w:val="00723068"/>
    <w:rsid w:val="00723D00"/>
    <w:rsid w:val="0072415C"/>
    <w:rsid w:val="00724906"/>
    <w:rsid w:val="007324D2"/>
    <w:rsid w:val="00732A4A"/>
    <w:rsid w:val="00732C59"/>
    <w:rsid w:val="00732F03"/>
    <w:rsid w:val="00734E90"/>
    <w:rsid w:val="007350E8"/>
    <w:rsid w:val="007359F8"/>
    <w:rsid w:val="0073644B"/>
    <w:rsid w:val="00741D9A"/>
    <w:rsid w:val="00742A34"/>
    <w:rsid w:val="00742CEF"/>
    <w:rsid w:val="00742D50"/>
    <w:rsid w:val="00743E20"/>
    <w:rsid w:val="007441BD"/>
    <w:rsid w:val="00744384"/>
    <w:rsid w:val="007514A0"/>
    <w:rsid w:val="007517B1"/>
    <w:rsid w:val="0075193F"/>
    <w:rsid w:val="00752745"/>
    <w:rsid w:val="0075274F"/>
    <w:rsid w:val="00753730"/>
    <w:rsid w:val="00754072"/>
    <w:rsid w:val="00754956"/>
    <w:rsid w:val="007553CA"/>
    <w:rsid w:val="0075673E"/>
    <w:rsid w:val="00757BC4"/>
    <w:rsid w:val="00760DC3"/>
    <w:rsid w:val="007618B5"/>
    <w:rsid w:val="00766000"/>
    <w:rsid w:val="0077093E"/>
    <w:rsid w:val="00772298"/>
    <w:rsid w:val="00772B1C"/>
    <w:rsid w:val="0077592E"/>
    <w:rsid w:val="007769F6"/>
    <w:rsid w:val="00776EAC"/>
    <w:rsid w:val="007803CC"/>
    <w:rsid w:val="00781526"/>
    <w:rsid w:val="00781BE9"/>
    <w:rsid w:val="00782A9B"/>
    <w:rsid w:val="00782F8E"/>
    <w:rsid w:val="007846A9"/>
    <w:rsid w:val="00784AFF"/>
    <w:rsid w:val="00784E3D"/>
    <w:rsid w:val="00785576"/>
    <w:rsid w:val="00786172"/>
    <w:rsid w:val="00786217"/>
    <w:rsid w:val="00787E58"/>
    <w:rsid w:val="00792A52"/>
    <w:rsid w:val="007951E1"/>
    <w:rsid w:val="00797777"/>
    <w:rsid w:val="00797B00"/>
    <w:rsid w:val="007A0DCD"/>
    <w:rsid w:val="007A2A91"/>
    <w:rsid w:val="007A34E2"/>
    <w:rsid w:val="007A34EE"/>
    <w:rsid w:val="007A49C2"/>
    <w:rsid w:val="007A5650"/>
    <w:rsid w:val="007A568C"/>
    <w:rsid w:val="007B0B31"/>
    <w:rsid w:val="007B0FB7"/>
    <w:rsid w:val="007B1276"/>
    <w:rsid w:val="007B3DA6"/>
    <w:rsid w:val="007B47B5"/>
    <w:rsid w:val="007B4893"/>
    <w:rsid w:val="007B4B9D"/>
    <w:rsid w:val="007B5422"/>
    <w:rsid w:val="007B6386"/>
    <w:rsid w:val="007B72CF"/>
    <w:rsid w:val="007B73D5"/>
    <w:rsid w:val="007C1303"/>
    <w:rsid w:val="007C3456"/>
    <w:rsid w:val="007C5E86"/>
    <w:rsid w:val="007C7847"/>
    <w:rsid w:val="007C7F52"/>
    <w:rsid w:val="007D0499"/>
    <w:rsid w:val="007D136B"/>
    <w:rsid w:val="007D4475"/>
    <w:rsid w:val="007D6915"/>
    <w:rsid w:val="007E2D38"/>
    <w:rsid w:val="007E4DEA"/>
    <w:rsid w:val="007E6896"/>
    <w:rsid w:val="007E7C64"/>
    <w:rsid w:val="007F3839"/>
    <w:rsid w:val="007F3FED"/>
    <w:rsid w:val="007F4F7D"/>
    <w:rsid w:val="007F79DF"/>
    <w:rsid w:val="007F7D3F"/>
    <w:rsid w:val="00800465"/>
    <w:rsid w:val="008035F4"/>
    <w:rsid w:val="008038F6"/>
    <w:rsid w:val="008050E4"/>
    <w:rsid w:val="008101F1"/>
    <w:rsid w:val="00812AB7"/>
    <w:rsid w:val="00813757"/>
    <w:rsid w:val="00813B4E"/>
    <w:rsid w:val="008151DD"/>
    <w:rsid w:val="00815722"/>
    <w:rsid w:val="0081670B"/>
    <w:rsid w:val="00816DC2"/>
    <w:rsid w:val="008206C8"/>
    <w:rsid w:val="0082138D"/>
    <w:rsid w:val="00821608"/>
    <w:rsid w:val="00821A3E"/>
    <w:rsid w:val="00821D1E"/>
    <w:rsid w:val="00822599"/>
    <w:rsid w:val="00823139"/>
    <w:rsid w:val="008231E9"/>
    <w:rsid w:val="0082351C"/>
    <w:rsid w:val="008237CE"/>
    <w:rsid w:val="00824468"/>
    <w:rsid w:val="0082482D"/>
    <w:rsid w:val="008260B6"/>
    <w:rsid w:val="00827B16"/>
    <w:rsid w:val="00827B4B"/>
    <w:rsid w:val="0082FC48"/>
    <w:rsid w:val="008304AD"/>
    <w:rsid w:val="00830B44"/>
    <w:rsid w:val="00831399"/>
    <w:rsid w:val="00831E25"/>
    <w:rsid w:val="00832449"/>
    <w:rsid w:val="00832DBE"/>
    <w:rsid w:val="00834FA4"/>
    <w:rsid w:val="00835EDC"/>
    <w:rsid w:val="0083658D"/>
    <w:rsid w:val="008366F7"/>
    <w:rsid w:val="00840B91"/>
    <w:rsid w:val="008427BB"/>
    <w:rsid w:val="00842D4C"/>
    <w:rsid w:val="00844AC1"/>
    <w:rsid w:val="00847A29"/>
    <w:rsid w:val="00850F4D"/>
    <w:rsid w:val="00852170"/>
    <w:rsid w:val="008537E5"/>
    <w:rsid w:val="008544FA"/>
    <w:rsid w:val="00855497"/>
    <w:rsid w:val="00857E8B"/>
    <w:rsid w:val="00860568"/>
    <w:rsid w:val="0086389C"/>
    <w:rsid w:val="00864883"/>
    <w:rsid w:val="008665D3"/>
    <w:rsid w:val="0087425F"/>
    <w:rsid w:val="0087434E"/>
    <w:rsid w:val="0087716F"/>
    <w:rsid w:val="008775F3"/>
    <w:rsid w:val="00877959"/>
    <w:rsid w:val="00877E84"/>
    <w:rsid w:val="00877F36"/>
    <w:rsid w:val="00880100"/>
    <w:rsid w:val="0088050F"/>
    <w:rsid w:val="008859DA"/>
    <w:rsid w:val="00885EA1"/>
    <w:rsid w:val="008871AA"/>
    <w:rsid w:val="0089126E"/>
    <w:rsid w:val="00891935"/>
    <w:rsid w:val="00893372"/>
    <w:rsid w:val="00895F8E"/>
    <w:rsid w:val="008A1475"/>
    <w:rsid w:val="008A3401"/>
    <w:rsid w:val="008A3528"/>
    <w:rsid w:val="008A3C23"/>
    <w:rsid w:val="008A51B8"/>
    <w:rsid w:val="008A6859"/>
    <w:rsid w:val="008A73DA"/>
    <w:rsid w:val="008B2720"/>
    <w:rsid w:val="008B3069"/>
    <w:rsid w:val="008C1359"/>
    <w:rsid w:val="008C30E6"/>
    <w:rsid w:val="008C3603"/>
    <w:rsid w:val="008C3932"/>
    <w:rsid w:val="008C6527"/>
    <w:rsid w:val="008C7C45"/>
    <w:rsid w:val="008D08E4"/>
    <w:rsid w:val="008D150A"/>
    <w:rsid w:val="008D27DF"/>
    <w:rsid w:val="008D3913"/>
    <w:rsid w:val="008D49C4"/>
    <w:rsid w:val="008E4A7D"/>
    <w:rsid w:val="008E608A"/>
    <w:rsid w:val="008E656C"/>
    <w:rsid w:val="008E7CCC"/>
    <w:rsid w:val="008F0904"/>
    <w:rsid w:val="008F400F"/>
    <w:rsid w:val="008F413C"/>
    <w:rsid w:val="008F689A"/>
    <w:rsid w:val="008F7710"/>
    <w:rsid w:val="008F7B56"/>
    <w:rsid w:val="00900F9A"/>
    <w:rsid w:val="00901A11"/>
    <w:rsid w:val="00904780"/>
    <w:rsid w:val="00905C3D"/>
    <w:rsid w:val="0090616F"/>
    <w:rsid w:val="00906CCC"/>
    <w:rsid w:val="009070D7"/>
    <w:rsid w:val="00907153"/>
    <w:rsid w:val="009071F0"/>
    <w:rsid w:val="00907364"/>
    <w:rsid w:val="009107E5"/>
    <w:rsid w:val="00910BF8"/>
    <w:rsid w:val="009120E1"/>
    <w:rsid w:val="0091379D"/>
    <w:rsid w:val="0091407F"/>
    <w:rsid w:val="00917328"/>
    <w:rsid w:val="00917AE3"/>
    <w:rsid w:val="00920657"/>
    <w:rsid w:val="00922407"/>
    <w:rsid w:val="0092276C"/>
    <w:rsid w:val="00924989"/>
    <w:rsid w:val="009256F8"/>
    <w:rsid w:val="00925ACF"/>
    <w:rsid w:val="00925C62"/>
    <w:rsid w:val="00925EA5"/>
    <w:rsid w:val="009269BB"/>
    <w:rsid w:val="00927788"/>
    <w:rsid w:val="00927E12"/>
    <w:rsid w:val="009316B1"/>
    <w:rsid w:val="00935898"/>
    <w:rsid w:val="009362D1"/>
    <w:rsid w:val="0093708E"/>
    <w:rsid w:val="00940DFE"/>
    <w:rsid w:val="009418EC"/>
    <w:rsid w:val="00942D8A"/>
    <w:rsid w:val="00944802"/>
    <w:rsid w:val="009465BA"/>
    <w:rsid w:val="00950B4D"/>
    <w:rsid w:val="00951A8F"/>
    <w:rsid w:val="0095216D"/>
    <w:rsid w:val="00953BE3"/>
    <w:rsid w:val="0095670A"/>
    <w:rsid w:val="00957CD1"/>
    <w:rsid w:val="00960638"/>
    <w:rsid w:val="00961BE3"/>
    <w:rsid w:val="0096350A"/>
    <w:rsid w:val="009638DF"/>
    <w:rsid w:val="0096394D"/>
    <w:rsid w:val="00964479"/>
    <w:rsid w:val="00965071"/>
    <w:rsid w:val="00967155"/>
    <w:rsid w:val="009677B9"/>
    <w:rsid w:val="00972ECF"/>
    <w:rsid w:val="00973935"/>
    <w:rsid w:val="00973A3F"/>
    <w:rsid w:val="009741FC"/>
    <w:rsid w:val="00974F7D"/>
    <w:rsid w:val="0097626D"/>
    <w:rsid w:val="00976747"/>
    <w:rsid w:val="00977840"/>
    <w:rsid w:val="00980DD8"/>
    <w:rsid w:val="009842C4"/>
    <w:rsid w:val="00984A70"/>
    <w:rsid w:val="00991B73"/>
    <w:rsid w:val="009929D4"/>
    <w:rsid w:val="0099338E"/>
    <w:rsid w:val="00993BF6"/>
    <w:rsid w:val="009973DD"/>
    <w:rsid w:val="00997600"/>
    <w:rsid w:val="009A09B7"/>
    <w:rsid w:val="009A3067"/>
    <w:rsid w:val="009A3AC0"/>
    <w:rsid w:val="009B0373"/>
    <w:rsid w:val="009B107F"/>
    <w:rsid w:val="009B1AC6"/>
    <w:rsid w:val="009B3B0D"/>
    <w:rsid w:val="009B4CCD"/>
    <w:rsid w:val="009B5D47"/>
    <w:rsid w:val="009C11D5"/>
    <w:rsid w:val="009C217A"/>
    <w:rsid w:val="009C2323"/>
    <w:rsid w:val="009C259A"/>
    <w:rsid w:val="009C265F"/>
    <w:rsid w:val="009C4522"/>
    <w:rsid w:val="009C5DB2"/>
    <w:rsid w:val="009C767C"/>
    <w:rsid w:val="009D03AC"/>
    <w:rsid w:val="009D2EAB"/>
    <w:rsid w:val="009D35A7"/>
    <w:rsid w:val="009D55BF"/>
    <w:rsid w:val="009D6632"/>
    <w:rsid w:val="009D708B"/>
    <w:rsid w:val="009E0013"/>
    <w:rsid w:val="009E35FA"/>
    <w:rsid w:val="009E47DF"/>
    <w:rsid w:val="009E53CD"/>
    <w:rsid w:val="009E6250"/>
    <w:rsid w:val="009F70D2"/>
    <w:rsid w:val="009F7837"/>
    <w:rsid w:val="00A00A15"/>
    <w:rsid w:val="00A01A8C"/>
    <w:rsid w:val="00A02074"/>
    <w:rsid w:val="00A0284D"/>
    <w:rsid w:val="00A02A7C"/>
    <w:rsid w:val="00A0315A"/>
    <w:rsid w:val="00A06B08"/>
    <w:rsid w:val="00A06C44"/>
    <w:rsid w:val="00A06C78"/>
    <w:rsid w:val="00A11374"/>
    <w:rsid w:val="00A113FC"/>
    <w:rsid w:val="00A12331"/>
    <w:rsid w:val="00A13060"/>
    <w:rsid w:val="00A14947"/>
    <w:rsid w:val="00A1538F"/>
    <w:rsid w:val="00A1589F"/>
    <w:rsid w:val="00A15DB1"/>
    <w:rsid w:val="00A166A7"/>
    <w:rsid w:val="00A1698C"/>
    <w:rsid w:val="00A2089A"/>
    <w:rsid w:val="00A20DBB"/>
    <w:rsid w:val="00A215BC"/>
    <w:rsid w:val="00A23CAC"/>
    <w:rsid w:val="00A257E0"/>
    <w:rsid w:val="00A268EE"/>
    <w:rsid w:val="00A32CD7"/>
    <w:rsid w:val="00A36852"/>
    <w:rsid w:val="00A4054F"/>
    <w:rsid w:val="00A440D9"/>
    <w:rsid w:val="00A47150"/>
    <w:rsid w:val="00A507A2"/>
    <w:rsid w:val="00A52774"/>
    <w:rsid w:val="00A5342A"/>
    <w:rsid w:val="00A53D76"/>
    <w:rsid w:val="00A54431"/>
    <w:rsid w:val="00A554AD"/>
    <w:rsid w:val="00A55D5C"/>
    <w:rsid w:val="00A56DED"/>
    <w:rsid w:val="00A57F87"/>
    <w:rsid w:val="00A60E14"/>
    <w:rsid w:val="00A632AB"/>
    <w:rsid w:val="00A63665"/>
    <w:rsid w:val="00A64387"/>
    <w:rsid w:val="00A644F3"/>
    <w:rsid w:val="00A64683"/>
    <w:rsid w:val="00A65758"/>
    <w:rsid w:val="00A669DA"/>
    <w:rsid w:val="00A66B0E"/>
    <w:rsid w:val="00A679DE"/>
    <w:rsid w:val="00A702E5"/>
    <w:rsid w:val="00A70A8A"/>
    <w:rsid w:val="00A74086"/>
    <w:rsid w:val="00A74EB8"/>
    <w:rsid w:val="00A754F6"/>
    <w:rsid w:val="00A770B2"/>
    <w:rsid w:val="00A8028F"/>
    <w:rsid w:val="00A821D3"/>
    <w:rsid w:val="00A82946"/>
    <w:rsid w:val="00A84CCD"/>
    <w:rsid w:val="00A851B3"/>
    <w:rsid w:val="00A853F5"/>
    <w:rsid w:val="00A868F5"/>
    <w:rsid w:val="00A86EE4"/>
    <w:rsid w:val="00A86F12"/>
    <w:rsid w:val="00A87541"/>
    <w:rsid w:val="00A94D9A"/>
    <w:rsid w:val="00A9781D"/>
    <w:rsid w:val="00AA08F6"/>
    <w:rsid w:val="00AA2051"/>
    <w:rsid w:val="00AA3290"/>
    <w:rsid w:val="00AA6B76"/>
    <w:rsid w:val="00AA6F0E"/>
    <w:rsid w:val="00AB1633"/>
    <w:rsid w:val="00AB3DCE"/>
    <w:rsid w:val="00AB3FDD"/>
    <w:rsid w:val="00AB48A0"/>
    <w:rsid w:val="00AB4C53"/>
    <w:rsid w:val="00AB5BD8"/>
    <w:rsid w:val="00AB5E61"/>
    <w:rsid w:val="00AB7AA1"/>
    <w:rsid w:val="00AB7F7F"/>
    <w:rsid w:val="00AC09B3"/>
    <w:rsid w:val="00AC1377"/>
    <w:rsid w:val="00AC147D"/>
    <w:rsid w:val="00AC28FE"/>
    <w:rsid w:val="00AC3369"/>
    <w:rsid w:val="00AC6757"/>
    <w:rsid w:val="00AC7123"/>
    <w:rsid w:val="00AC7AE3"/>
    <w:rsid w:val="00AD7931"/>
    <w:rsid w:val="00AE0062"/>
    <w:rsid w:val="00AE0725"/>
    <w:rsid w:val="00AE089C"/>
    <w:rsid w:val="00AE0B28"/>
    <w:rsid w:val="00AE0CE9"/>
    <w:rsid w:val="00AE528D"/>
    <w:rsid w:val="00AE60C2"/>
    <w:rsid w:val="00AE679D"/>
    <w:rsid w:val="00AF0B6B"/>
    <w:rsid w:val="00AF305F"/>
    <w:rsid w:val="00AF49F9"/>
    <w:rsid w:val="00AF4A37"/>
    <w:rsid w:val="00AF5A6C"/>
    <w:rsid w:val="00AF64B3"/>
    <w:rsid w:val="00B0060F"/>
    <w:rsid w:val="00B0125C"/>
    <w:rsid w:val="00B0254E"/>
    <w:rsid w:val="00B03587"/>
    <w:rsid w:val="00B03A55"/>
    <w:rsid w:val="00B0746E"/>
    <w:rsid w:val="00B07FD2"/>
    <w:rsid w:val="00B10433"/>
    <w:rsid w:val="00B11FF3"/>
    <w:rsid w:val="00B16345"/>
    <w:rsid w:val="00B2018C"/>
    <w:rsid w:val="00B224AD"/>
    <w:rsid w:val="00B232C4"/>
    <w:rsid w:val="00B2341B"/>
    <w:rsid w:val="00B23732"/>
    <w:rsid w:val="00B24DB5"/>
    <w:rsid w:val="00B2570A"/>
    <w:rsid w:val="00B26EF0"/>
    <w:rsid w:val="00B27734"/>
    <w:rsid w:val="00B30359"/>
    <w:rsid w:val="00B31F0F"/>
    <w:rsid w:val="00B32D84"/>
    <w:rsid w:val="00B34DC6"/>
    <w:rsid w:val="00B358DF"/>
    <w:rsid w:val="00B40C46"/>
    <w:rsid w:val="00B41F30"/>
    <w:rsid w:val="00B425A2"/>
    <w:rsid w:val="00B42F08"/>
    <w:rsid w:val="00B4538A"/>
    <w:rsid w:val="00B460EB"/>
    <w:rsid w:val="00B46477"/>
    <w:rsid w:val="00B50CEB"/>
    <w:rsid w:val="00B525A3"/>
    <w:rsid w:val="00B53645"/>
    <w:rsid w:val="00B607BA"/>
    <w:rsid w:val="00B6148A"/>
    <w:rsid w:val="00B62EFB"/>
    <w:rsid w:val="00B6335F"/>
    <w:rsid w:val="00B640D2"/>
    <w:rsid w:val="00B6447D"/>
    <w:rsid w:val="00B64B34"/>
    <w:rsid w:val="00B654A4"/>
    <w:rsid w:val="00B656B8"/>
    <w:rsid w:val="00B70673"/>
    <w:rsid w:val="00B71CC7"/>
    <w:rsid w:val="00B72B8E"/>
    <w:rsid w:val="00B736DB"/>
    <w:rsid w:val="00B7499A"/>
    <w:rsid w:val="00B74A80"/>
    <w:rsid w:val="00B7542A"/>
    <w:rsid w:val="00B76084"/>
    <w:rsid w:val="00B77E59"/>
    <w:rsid w:val="00B81270"/>
    <w:rsid w:val="00B820EC"/>
    <w:rsid w:val="00B856B4"/>
    <w:rsid w:val="00B860A6"/>
    <w:rsid w:val="00B86419"/>
    <w:rsid w:val="00B93A55"/>
    <w:rsid w:val="00B94C34"/>
    <w:rsid w:val="00BA0AB9"/>
    <w:rsid w:val="00BA1892"/>
    <w:rsid w:val="00BA20AE"/>
    <w:rsid w:val="00BA6876"/>
    <w:rsid w:val="00BB0823"/>
    <w:rsid w:val="00BB2C94"/>
    <w:rsid w:val="00BB3261"/>
    <w:rsid w:val="00BB33F1"/>
    <w:rsid w:val="00BB3A3E"/>
    <w:rsid w:val="00BB3B98"/>
    <w:rsid w:val="00BB477D"/>
    <w:rsid w:val="00BB4784"/>
    <w:rsid w:val="00BB6970"/>
    <w:rsid w:val="00BB69F7"/>
    <w:rsid w:val="00BB7B67"/>
    <w:rsid w:val="00BC0B47"/>
    <w:rsid w:val="00BC4507"/>
    <w:rsid w:val="00BC51FA"/>
    <w:rsid w:val="00BC5563"/>
    <w:rsid w:val="00BC64E5"/>
    <w:rsid w:val="00BC6BDC"/>
    <w:rsid w:val="00BC7160"/>
    <w:rsid w:val="00BC7CA5"/>
    <w:rsid w:val="00BC7D53"/>
    <w:rsid w:val="00BD0AD9"/>
    <w:rsid w:val="00BD19FA"/>
    <w:rsid w:val="00BD3798"/>
    <w:rsid w:val="00BD499F"/>
    <w:rsid w:val="00BD6F0A"/>
    <w:rsid w:val="00BD7508"/>
    <w:rsid w:val="00BE2335"/>
    <w:rsid w:val="00BE682E"/>
    <w:rsid w:val="00BE698C"/>
    <w:rsid w:val="00BE7639"/>
    <w:rsid w:val="00BE7ED1"/>
    <w:rsid w:val="00BF0605"/>
    <w:rsid w:val="00BF11F8"/>
    <w:rsid w:val="00BF172E"/>
    <w:rsid w:val="00BF2BE3"/>
    <w:rsid w:val="00C0086A"/>
    <w:rsid w:val="00C012A5"/>
    <w:rsid w:val="00C0193C"/>
    <w:rsid w:val="00C02DC1"/>
    <w:rsid w:val="00C03A24"/>
    <w:rsid w:val="00C06562"/>
    <w:rsid w:val="00C0763E"/>
    <w:rsid w:val="00C07A15"/>
    <w:rsid w:val="00C1656C"/>
    <w:rsid w:val="00C208B2"/>
    <w:rsid w:val="00C20A71"/>
    <w:rsid w:val="00C20D4D"/>
    <w:rsid w:val="00C21196"/>
    <w:rsid w:val="00C2316E"/>
    <w:rsid w:val="00C23924"/>
    <w:rsid w:val="00C25665"/>
    <w:rsid w:val="00C2573B"/>
    <w:rsid w:val="00C27A53"/>
    <w:rsid w:val="00C27CB0"/>
    <w:rsid w:val="00C31959"/>
    <w:rsid w:val="00C32275"/>
    <w:rsid w:val="00C333BB"/>
    <w:rsid w:val="00C33883"/>
    <w:rsid w:val="00C33BAA"/>
    <w:rsid w:val="00C33C78"/>
    <w:rsid w:val="00C3400D"/>
    <w:rsid w:val="00C35A19"/>
    <w:rsid w:val="00C408CA"/>
    <w:rsid w:val="00C42274"/>
    <w:rsid w:val="00C42474"/>
    <w:rsid w:val="00C43C48"/>
    <w:rsid w:val="00C4459E"/>
    <w:rsid w:val="00C500E6"/>
    <w:rsid w:val="00C51BB1"/>
    <w:rsid w:val="00C51ED3"/>
    <w:rsid w:val="00C55D20"/>
    <w:rsid w:val="00C60450"/>
    <w:rsid w:val="00C60AEB"/>
    <w:rsid w:val="00C6297C"/>
    <w:rsid w:val="00C63270"/>
    <w:rsid w:val="00C670EB"/>
    <w:rsid w:val="00C7125E"/>
    <w:rsid w:val="00C7256D"/>
    <w:rsid w:val="00C76554"/>
    <w:rsid w:val="00C8392A"/>
    <w:rsid w:val="00C8399F"/>
    <w:rsid w:val="00C841BD"/>
    <w:rsid w:val="00C856A1"/>
    <w:rsid w:val="00C87EE3"/>
    <w:rsid w:val="00C90023"/>
    <w:rsid w:val="00C91045"/>
    <w:rsid w:val="00C9180F"/>
    <w:rsid w:val="00C953C6"/>
    <w:rsid w:val="00CA026B"/>
    <w:rsid w:val="00CA0380"/>
    <w:rsid w:val="00CA4269"/>
    <w:rsid w:val="00CA46F1"/>
    <w:rsid w:val="00CA5787"/>
    <w:rsid w:val="00CA636D"/>
    <w:rsid w:val="00CA6904"/>
    <w:rsid w:val="00CB32B3"/>
    <w:rsid w:val="00CB433A"/>
    <w:rsid w:val="00CB6A74"/>
    <w:rsid w:val="00CC22AC"/>
    <w:rsid w:val="00CC2B1E"/>
    <w:rsid w:val="00CC7E74"/>
    <w:rsid w:val="00CD44A4"/>
    <w:rsid w:val="00CD44BC"/>
    <w:rsid w:val="00CD6981"/>
    <w:rsid w:val="00CD6BA2"/>
    <w:rsid w:val="00CE1A50"/>
    <w:rsid w:val="00CE2C04"/>
    <w:rsid w:val="00CE41A6"/>
    <w:rsid w:val="00CE7F1A"/>
    <w:rsid w:val="00CF1290"/>
    <w:rsid w:val="00CF4527"/>
    <w:rsid w:val="00CF4C1A"/>
    <w:rsid w:val="00CF5492"/>
    <w:rsid w:val="00CF738A"/>
    <w:rsid w:val="00D018ED"/>
    <w:rsid w:val="00D03A5D"/>
    <w:rsid w:val="00D03BDE"/>
    <w:rsid w:val="00D059DF"/>
    <w:rsid w:val="00D065DF"/>
    <w:rsid w:val="00D1014F"/>
    <w:rsid w:val="00D10555"/>
    <w:rsid w:val="00D116FE"/>
    <w:rsid w:val="00D15822"/>
    <w:rsid w:val="00D1587F"/>
    <w:rsid w:val="00D16B48"/>
    <w:rsid w:val="00D16E46"/>
    <w:rsid w:val="00D23272"/>
    <w:rsid w:val="00D232AB"/>
    <w:rsid w:val="00D2354A"/>
    <w:rsid w:val="00D2457C"/>
    <w:rsid w:val="00D247F6"/>
    <w:rsid w:val="00D253FE"/>
    <w:rsid w:val="00D353A4"/>
    <w:rsid w:val="00D36E32"/>
    <w:rsid w:val="00D40068"/>
    <w:rsid w:val="00D419D4"/>
    <w:rsid w:val="00D41D77"/>
    <w:rsid w:val="00D426EE"/>
    <w:rsid w:val="00D46BD8"/>
    <w:rsid w:val="00D46F9A"/>
    <w:rsid w:val="00D50BF8"/>
    <w:rsid w:val="00D53CB9"/>
    <w:rsid w:val="00D54B02"/>
    <w:rsid w:val="00D54CEC"/>
    <w:rsid w:val="00D5577B"/>
    <w:rsid w:val="00D55D19"/>
    <w:rsid w:val="00D60533"/>
    <w:rsid w:val="00D6060F"/>
    <w:rsid w:val="00D617D2"/>
    <w:rsid w:val="00D6187A"/>
    <w:rsid w:val="00D644DA"/>
    <w:rsid w:val="00D665AB"/>
    <w:rsid w:val="00D666A5"/>
    <w:rsid w:val="00D67528"/>
    <w:rsid w:val="00D72B16"/>
    <w:rsid w:val="00D73245"/>
    <w:rsid w:val="00D743C4"/>
    <w:rsid w:val="00D74B49"/>
    <w:rsid w:val="00D75AEC"/>
    <w:rsid w:val="00D80B9B"/>
    <w:rsid w:val="00D812D8"/>
    <w:rsid w:val="00D87757"/>
    <w:rsid w:val="00D90211"/>
    <w:rsid w:val="00D90350"/>
    <w:rsid w:val="00D90C3F"/>
    <w:rsid w:val="00D923A5"/>
    <w:rsid w:val="00D93089"/>
    <w:rsid w:val="00D931FD"/>
    <w:rsid w:val="00D95492"/>
    <w:rsid w:val="00D95701"/>
    <w:rsid w:val="00D96085"/>
    <w:rsid w:val="00DA117F"/>
    <w:rsid w:val="00DA1F13"/>
    <w:rsid w:val="00DA232F"/>
    <w:rsid w:val="00DA58D8"/>
    <w:rsid w:val="00DA5D4B"/>
    <w:rsid w:val="00DA6665"/>
    <w:rsid w:val="00DA6771"/>
    <w:rsid w:val="00DA6C41"/>
    <w:rsid w:val="00DB14DF"/>
    <w:rsid w:val="00DB17A3"/>
    <w:rsid w:val="00DB1CE5"/>
    <w:rsid w:val="00DB2DBE"/>
    <w:rsid w:val="00DB35D0"/>
    <w:rsid w:val="00DB6969"/>
    <w:rsid w:val="00DC00FA"/>
    <w:rsid w:val="00DC20A7"/>
    <w:rsid w:val="00DC31C4"/>
    <w:rsid w:val="00DC3D77"/>
    <w:rsid w:val="00DC5F61"/>
    <w:rsid w:val="00DC6157"/>
    <w:rsid w:val="00DD422C"/>
    <w:rsid w:val="00DD58A2"/>
    <w:rsid w:val="00DD5C43"/>
    <w:rsid w:val="00DD6DD6"/>
    <w:rsid w:val="00DD6F49"/>
    <w:rsid w:val="00DE24DF"/>
    <w:rsid w:val="00DE2840"/>
    <w:rsid w:val="00DE4913"/>
    <w:rsid w:val="00DE5092"/>
    <w:rsid w:val="00DE5B8A"/>
    <w:rsid w:val="00DE64DF"/>
    <w:rsid w:val="00DF0FFA"/>
    <w:rsid w:val="00DF2DA3"/>
    <w:rsid w:val="00DF423A"/>
    <w:rsid w:val="00DF42AD"/>
    <w:rsid w:val="00DF4666"/>
    <w:rsid w:val="00DF4D2D"/>
    <w:rsid w:val="00DF5296"/>
    <w:rsid w:val="00DF67DE"/>
    <w:rsid w:val="00E00D04"/>
    <w:rsid w:val="00E011BE"/>
    <w:rsid w:val="00E01FB7"/>
    <w:rsid w:val="00E02E81"/>
    <w:rsid w:val="00E031A0"/>
    <w:rsid w:val="00E0388E"/>
    <w:rsid w:val="00E06AA3"/>
    <w:rsid w:val="00E11849"/>
    <w:rsid w:val="00E12E2D"/>
    <w:rsid w:val="00E16080"/>
    <w:rsid w:val="00E17C7C"/>
    <w:rsid w:val="00E200C6"/>
    <w:rsid w:val="00E22343"/>
    <w:rsid w:val="00E25BCF"/>
    <w:rsid w:val="00E315C8"/>
    <w:rsid w:val="00E31D77"/>
    <w:rsid w:val="00E32F65"/>
    <w:rsid w:val="00E350F2"/>
    <w:rsid w:val="00E41A51"/>
    <w:rsid w:val="00E41AAD"/>
    <w:rsid w:val="00E43249"/>
    <w:rsid w:val="00E45419"/>
    <w:rsid w:val="00E454A2"/>
    <w:rsid w:val="00E4587A"/>
    <w:rsid w:val="00E46322"/>
    <w:rsid w:val="00E503F6"/>
    <w:rsid w:val="00E534BB"/>
    <w:rsid w:val="00E53691"/>
    <w:rsid w:val="00E552D5"/>
    <w:rsid w:val="00E5666D"/>
    <w:rsid w:val="00E65714"/>
    <w:rsid w:val="00E66921"/>
    <w:rsid w:val="00E70313"/>
    <w:rsid w:val="00E70E0A"/>
    <w:rsid w:val="00E712E4"/>
    <w:rsid w:val="00E75396"/>
    <w:rsid w:val="00E75558"/>
    <w:rsid w:val="00E81AD4"/>
    <w:rsid w:val="00E820E5"/>
    <w:rsid w:val="00E8554D"/>
    <w:rsid w:val="00E85638"/>
    <w:rsid w:val="00E856F9"/>
    <w:rsid w:val="00E865F1"/>
    <w:rsid w:val="00E91254"/>
    <w:rsid w:val="00E91BDD"/>
    <w:rsid w:val="00E94339"/>
    <w:rsid w:val="00E9469E"/>
    <w:rsid w:val="00E95457"/>
    <w:rsid w:val="00E974A7"/>
    <w:rsid w:val="00EA213B"/>
    <w:rsid w:val="00EA2647"/>
    <w:rsid w:val="00EA29CC"/>
    <w:rsid w:val="00EA42B9"/>
    <w:rsid w:val="00EA51A8"/>
    <w:rsid w:val="00EA5930"/>
    <w:rsid w:val="00EA64D8"/>
    <w:rsid w:val="00EA74D5"/>
    <w:rsid w:val="00EB1CE0"/>
    <w:rsid w:val="00EB2474"/>
    <w:rsid w:val="00EB3CB1"/>
    <w:rsid w:val="00EB3E57"/>
    <w:rsid w:val="00EB4151"/>
    <w:rsid w:val="00EB5C5F"/>
    <w:rsid w:val="00EB6B74"/>
    <w:rsid w:val="00EB73F1"/>
    <w:rsid w:val="00EB7661"/>
    <w:rsid w:val="00EB7FA4"/>
    <w:rsid w:val="00EC0DB2"/>
    <w:rsid w:val="00EC11FA"/>
    <w:rsid w:val="00EC1819"/>
    <w:rsid w:val="00EC1B51"/>
    <w:rsid w:val="00EC3493"/>
    <w:rsid w:val="00EC69F2"/>
    <w:rsid w:val="00EC7AEA"/>
    <w:rsid w:val="00EC7F8D"/>
    <w:rsid w:val="00ED0346"/>
    <w:rsid w:val="00ED0EE2"/>
    <w:rsid w:val="00ED0F4C"/>
    <w:rsid w:val="00ED121F"/>
    <w:rsid w:val="00ED151B"/>
    <w:rsid w:val="00ED275A"/>
    <w:rsid w:val="00ED3129"/>
    <w:rsid w:val="00ED417E"/>
    <w:rsid w:val="00ED8770"/>
    <w:rsid w:val="00EE1D78"/>
    <w:rsid w:val="00EE2E9E"/>
    <w:rsid w:val="00EE5862"/>
    <w:rsid w:val="00EE5CFC"/>
    <w:rsid w:val="00EE7A7A"/>
    <w:rsid w:val="00EE7B09"/>
    <w:rsid w:val="00EF0987"/>
    <w:rsid w:val="00EF0F14"/>
    <w:rsid w:val="00EF2BE7"/>
    <w:rsid w:val="00EF3A09"/>
    <w:rsid w:val="00EF6921"/>
    <w:rsid w:val="00EF6D49"/>
    <w:rsid w:val="00EF7313"/>
    <w:rsid w:val="00EF74A2"/>
    <w:rsid w:val="00F01157"/>
    <w:rsid w:val="00F01B72"/>
    <w:rsid w:val="00F02DC4"/>
    <w:rsid w:val="00F135A8"/>
    <w:rsid w:val="00F13D83"/>
    <w:rsid w:val="00F15A52"/>
    <w:rsid w:val="00F160C2"/>
    <w:rsid w:val="00F1613C"/>
    <w:rsid w:val="00F204A3"/>
    <w:rsid w:val="00F23532"/>
    <w:rsid w:val="00F2418B"/>
    <w:rsid w:val="00F261F8"/>
    <w:rsid w:val="00F308D4"/>
    <w:rsid w:val="00F318B3"/>
    <w:rsid w:val="00F32280"/>
    <w:rsid w:val="00F323CA"/>
    <w:rsid w:val="00F34476"/>
    <w:rsid w:val="00F346C2"/>
    <w:rsid w:val="00F34754"/>
    <w:rsid w:val="00F35F23"/>
    <w:rsid w:val="00F366FC"/>
    <w:rsid w:val="00F37F57"/>
    <w:rsid w:val="00F4111D"/>
    <w:rsid w:val="00F41747"/>
    <w:rsid w:val="00F43CFD"/>
    <w:rsid w:val="00F43D2A"/>
    <w:rsid w:val="00F43FE2"/>
    <w:rsid w:val="00F4791F"/>
    <w:rsid w:val="00F5046C"/>
    <w:rsid w:val="00F50707"/>
    <w:rsid w:val="00F51EBC"/>
    <w:rsid w:val="00F52929"/>
    <w:rsid w:val="00F5337B"/>
    <w:rsid w:val="00F5407E"/>
    <w:rsid w:val="00F549BC"/>
    <w:rsid w:val="00F55D2E"/>
    <w:rsid w:val="00F567DA"/>
    <w:rsid w:val="00F60292"/>
    <w:rsid w:val="00F60390"/>
    <w:rsid w:val="00F60D4B"/>
    <w:rsid w:val="00F62CE6"/>
    <w:rsid w:val="00F637AB"/>
    <w:rsid w:val="00F65647"/>
    <w:rsid w:val="00F675C1"/>
    <w:rsid w:val="00F67A62"/>
    <w:rsid w:val="00F67D96"/>
    <w:rsid w:val="00F70BBA"/>
    <w:rsid w:val="00F70E85"/>
    <w:rsid w:val="00F71676"/>
    <w:rsid w:val="00F72EEA"/>
    <w:rsid w:val="00F72EF6"/>
    <w:rsid w:val="00F735CD"/>
    <w:rsid w:val="00F741BA"/>
    <w:rsid w:val="00F748B9"/>
    <w:rsid w:val="00F751AE"/>
    <w:rsid w:val="00F81C71"/>
    <w:rsid w:val="00F8207E"/>
    <w:rsid w:val="00F82A27"/>
    <w:rsid w:val="00F840FF"/>
    <w:rsid w:val="00F85860"/>
    <w:rsid w:val="00F85FC6"/>
    <w:rsid w:val="00F86EA1"/>
    <w:rsid w:val="00F86EB8"/>
    <w:rsid w:val="00F87DFF"/>
    <w:rsid w:val="00F907B0"/>
    <w:rsid w:val="00F92E36"/>
    <w:rsid w:val="00F931B6"/>
    <w:rsid w:val="00F96E14"/>
    <w:rsid w:val="00F976C2"/>
    <w:rsid w:val="00FA0075"/>
    <w:rsid w:val="00FA1A6C"/>
    <w:rsid w:val="00FA2B07"/>
    <w:rsid w:val="00FA4C25"/>
    <w:rsid w:val="00FA5CCD"/>
    <w:rsid w:val="00FA6566"/>
    <w:rsid w:val="00FA6914"/>
    <w:rsid w:val="00FA6A50"/>
    <w:rsid w:val="00FA77FF"/>
    <w:rsid w:val="00FB160C"/>
    <w:rsid w:val="00FB585A"/>
    <w:rsid w:val="00FC1486"/>
    <w:rsid w:val="00FC3528"/>
    <w:rsid w:val="00FC4A9D"/>
    <w:rsid w:val="00FC4DE8"/>
    <w:rsid w:val="00FC5061"/>
    <w:rsid w:val="00FD10DD"/>
    <w:rsid w:val="00FD14B7"/>
    <w:rsid w:val="00FD208C"/>
    <w:rsid w:val="00FD430B"/>
    <w:rsid w:val="00FD454A"/>
    <w:rsid w:val="00FD6DDB"/>
    <w:rsid w:val="00FD74A6"/>
    <w:rsid w:val="00FE0D6F"/>
    <w:rsid w:val="00FE18D3"/>
    <w:rsid w:val="00FE1C87"/>
    <w:rsid w:val="00FE1CA4"/>
    <w:rsid w:val="00FE6737"/>
    <w:rsid w:val="00FE760D"/>
    <w:rsid w:val="00FE7AAA"/>
    <w:rsid w:val="00FF05AE"/>
    <w:rsid w:val="00FF0B1C"/>
    <w:rsid w:val="00FF12F9"/>
    <w:rsid w:val="00FF165C"/>
    <w:rsid w:val="00FF2649"/>
    <w:rsid w:val="00FF2768"/>
    <w:rsid w:val="00FF2953"/>
    <w:rsid w:val="00FF2BA8"/>
    <w:rsid w:val="00FF2D08"/>
    <w:rsid w:val="00FF2D38"/>
    <w:rsid w:val="00FF45BC"/>
    <w:rsid w:val="00FF470A"/>
    <w:rsid w:val="00FF74FA"/>
    <w:rsid w:val="00FF77B1"/>
    <w:rsid w:val="00FF7B02"/>
    <w:rsid w:val="0109D82B"/>
    <w:rsid w:val="0118B8E8"/>
    <w:rsid w:val="017C5D80"/>
    <w:rsid w:val="0181F685"/>
    <w:rsid w:val="019217CE"/>
    <w:rsid w:val="01AA5C4D"/>
    <w:rsid w:val="01D7BA45"/>
    <w:rsid w:val="01EFED9E"/>
    <w:rsid w:val="021EA50F"/>
    <w:rsid w:val="02212C75"/>
    <w:rsid w:val="02B38ED7"/>
    <w:rsid w:val="02B467A4"/>
    <w:rsid w:val="02B6FB20"/>
    <w:rsid w:val="02C5CE57"/>
    <w:rsid w:val="02F9ECAC"/>
    <w:rsid w:val="030854CB"/>
    <w:rsid w:val="0350E687"/>
    <w:rsid w:val="0368DC23"/>
    <w:rsid w:val="03690E09"/>
    <w:rsid w:val="03693883"/>
    <w:rsid w:val="0371AD29"/>
    <w:rsid w:val="0372DAE8"/>
    <w:rsid w:val="03814BC7"/>
    <w:rsid w:val="0384AA6E"/>
    <w:rsid w:val="04098455"/>
    <w:rsid w:val="0441E3A5"/>
    <w:rsid w:val="044BE311"/>
    <w:rsid w:val="04739082"/>
    <w:rsid w:val="04791FE8"/>
    <w:rsid w:val="047AB5DD"/>
    <w:rsid w:val="048B7B21"/>
    <w:rsid w:val="04916755"/>
    <w:rsid w:val="04C9CCA0"/>
    <w:rsid w:val="04E22D12"/>
    <w:rsid w:val="052D6185"/>
    <w:rsid w:val="053D5E07"/>
    <w:rsid w:val="0547DD1B"/>
    <w:rsid w:val="05592C9C"/>
    <w:rsid w:val="056FB45A"/>
    <w:rsid w:val="0570161A"/>
    <w:rsid w:val="0592FA2D"/>
    <w:rsid w:val="059AC21F"/>
    <w:rsid w:val="05C97C8D"/>
    <w:rsid w:val="05EE9BE2"/>
    <w:rsid w:val="05F82C7D"/>
    <w:rsid w:val="05F91760"/>
    <w:rsid w:val="05F9C636"/>
    <w:rsid w:val="0613FA33"/>
    <w:rsid w:val="063D3993"/>
    <w:rsid w:val="0678CC0F"/>
    <w:rsid w:val="067DFD73"/>
    <w:rsid w:val="06906AA6"/>
    <w:rsid w:val="06950AC8"/>
    <w:rsid w:val="0697ECD8"/>
    <w:rsid w:val="06DF7A02"/>
    <w:rsid w:val="06E9334E"/>
    <w:rsid w:val="06FF3B7E"/>
    <w:rsid w:val="072ECA8E"/>
    <w:rsid w:val="076217EE"/>
    <w:rsid w:val="078050E3"/>
    <w:rsid w:val="078BBAEA"/>
    <w:rsid w:val="07984D1B"/>
    <w:rsid w:val="07A1790F"/>
    <w:rsid w:val="07D853A9"/>
    <w:rsid w:val="07DB0504"/>
    <w:rsid w:val="07EE3260"/>
    <w:rsid w:val="07FAB926"/>
    <w:rsid w:val="0805AFCC"/>
    <w:rsid w:val="0813780F"/>
    <w:rsid w:val="08189409"/>
    <w:rsid w:val="08309867"/>
    <w:rsid w:val="08589B87"/>
    <w:rsid w:val="08592FB0"/>
    <w:rsid w:val="0861FBA5"/>
    <w:rsid w:val="087CEC4F"/>
    <w:rsid w:val="0882CB8A"/>
    <w:rsid w:val="08A12F37"/>
    <w:rsid w:val="08DD4A6F"/>
    <w:rsid w:val="08EE67C1"/>
    <w:rsid w:val="090F72F3"/>
    <w:rsid w:val="0948D3DE"/>
    <w:rsid w:val="094E2700"/>
    <w:rsid w:val="097A95E3"/>
    <w:rsid w:val="09E0F1B2"/>
    <w:rsid w:val="09EDA90B"/>
    <w:rsid w:val="09EFE3B4"/>
    <w:rsid w:val="09F632F4"/>
    <w:rsid w:val="0AB594C0"/>
    <w:rsid w:val="0AC415BC"/>
    <w:rsid w:val="0AE29242"/>
    <w:rsid w:val="0AE5C21C"/>
    <w:rsid w:val="0AFC3691"/>
    <w:rsid w:val="0B0E6A59"/>
    <w:rsid w:val="0B1C053E"/>
    <w:rsid w:val="0B3F07CC"/>
    <w:rsid w:val="0B5453E2"/>
    <w:rsid w:val="0B757CC1"/>
    <w:rsid w:val="0BE2570B"/>
    <w:rsid w:val="0BE63796"/>
    <w:rsid w:val="0C23477D"/>
    <w:rsid w:val="0C42F482"/>
    <w:rsid w:val="0C44AE3B"/>
    <w:rsid w:val="0C69EF46"/>
    <w:rsid w:val="0C85A824"/>
    <w:rsid w:val="0CC9FB21"/>
    <w:rsid w:val="0CE1F60F"/>
    <w:rsid w:val="0D9E0C12"/>
    <w:rsid w:val="0DCF02BE"/>
    <w:rsid w:val="0DD76724"/>
    <w:rsid w:val="0DE9D482"/>
    <w:rsid w:val="0DFAFC6E"/>
    <w:rsid w:val="0E085856"/>
    <w:rsid w:val="0E36C7A9"/>
    <w:rsid w:val="0E5BF51C"/>
    <w:rsid w:val="0E5DA884"/>
    <w:rsid w:val="0F28064F"/>
    <w:rsid w:val="0F59AEB7"/>
    <w:rsid w:val="0F7905D2"/>
    <w:rsid w:val="0F8185B0"/>
    <w:rsid w:val="0FCE13F4"/>
    <w:rsid w:val="0FD10911"/>
    <w:rsid w:val="0FF701DC"/>
    <w:rsid w:val="101A638F"/>
    <w:rsid w:val="1027EC11"/>
    <w:rsid w:val="1032A142"/>
    <w:rsid w:val="104810DE"/>
    <w:rsid w:val="108292FE"/>
    <w:rsid w:val="10830B9F"/>
    <w:rsid w:val="109CF8EA"/>
    <w:rsid w:val="10B7D68C"/>
    <w:rsid w:val="10C205D9"/>
    <w:rsid w:val="11435B76"/>
    <w:rsid w:val="1146EAE2"/>
    <w:rsid w:val="114BDA37"/>
    <w:rsid w:val="1154CA64"/>
    <w:rsid w:val="119F40A1"/>
    <w:rsid w:val="11CF456D"/>
    <w:rsid w:val="11DAC8C0"/>
    <w:rsid w:val="12076B53"/>
    <w:rsid w:val="120B77CD"/>
    <w:rsid w:val="1211CB0F"/>
    <w:rsid w:val="12472D8B"/>
    <w:rsid w:val="12BA322B"/>
    <w:rsid w:val="12FAB4B0"/>
    <w:rsid w:val="13308380"/>
    <w:rsid w:val="135FC019"/>
    <w:rsid w:val="138F0B45"/>
    <w:rsid w:val="138FC17E"/>
    <w:rsid w:val="13C1242C"/>
    <w:rsid w:val="13C220EA"/>
    <w:rsid w:val="13C3E6B3"/>
    <w:rsid w:val="13F4E059"/>
    <w:rsid w:val="1420EBB8"/>
    <w:rsid w:val="142B087F"/>
    <w:rsid w:val="1447939B"/>
    <w:rsid w:val="144E45E0"/>
    <w:rsid w:val="146A5C14"/>
    <w:rsid w:val="147AE35C"/>
    <w:rsid w:val="1488E5BC"/>
    <w:rsid w:val="1492451B"/>
    <w:rsid w:val="14C2EB1B"/>
    <w:rsid w:val="14DC222A"/>
    <w:rsid w:val="1509854E"/>
    <w:rsid w:val="15126982"/>
    <w:rsid w:val="15330461"/>
    <w:rsid w:val="15559E7F"/>
    <w:rsid w:val="156AC44D"/>
    <w:rsid w:val="1578F084"/>
    <w:rsid w:val="1595AF4E"/>
    <w:rsid w:val="15C12024"/>
    <w:rsid w:val="15EC13CF"/>
    <w:rsid w:val="161A4F0F"/>
    <w:rsid w:val="161AC5C1"/>
    <w:rsid w:val="161E1080"/>
    <w:rsid w:val="16389B7B"/>
    <w:rsid w:val="164DFD93"/>
    <w:rsid w:val="167E3FDC"/>
    <w:rsid w:val="16897D2A"/>
    <w:rsid w:val="16B5F90E"/>
    <w:rsid w:val="16BA5EC6"/>
    <w:rsid w:val="171E2FF4"/>
    <w:rsid w:val="17330138"/>
    <w:rsid w:val="176BFC49"/>
    <w:rsid w:val="17C776EA"/>
    <w:rsid w:val="17D187C9"/>
    <w:rsid w:val="17FDA020"/>
    <w:rsid w:val="184EA1E5"/>
    <w:rsid w:val="1877766E"/>
    <w:rsid w:val="18851133"/>
    <w:rsid w:val="18858587"/>
    <w:rsid w:val="190FA53B"/>
    <w:rsid w:val="19336A9F"/>
    <w:rsid w:val="1939D59E"/>
    <w:rsid w:val="1945E85D"/>
    <w:rsid w:val="19569DA1"/>
    <w:rsid w:val="195855BB"/>
    <w:rsid w:val="19734B81"/>
    <w:rsid w:val="1994A734"/>
    <w:rsid w:val="19AC7800"/>
    <w:rsid w:val="19ACBE7D"/>
    <w:rsid w:val="19EDC82B"/>
    <w:rsid w:val="1A25BD03"/>
    <w:rsid w:val="1A30E4D0"/>
    <w:rsid w:val="1A8E939B"/>
    <w:rsid w:val="1A97FC72"/>
    <w:rsid w:val="1A99C671"/>
    <w:rsid w:val="1AC301B6"/>
    <w:rsid w:val="1AD15F74"/>
    <w:rsid w:val="1B36DD39"/>
    <w:rsid w:val="1B425CAF"/>
    <w:rsid w:val="1B458DBE"/>
    <w:rsid w:val="1B65004C"/>
    <w:rsid w:val="1B9B66A5"/>
    <w:rsid w:val="1C2066ED"/>
    <w:rsid w:val="1C405591"/>
    <w:rsid w:val="1C516BE2"/>
    <w:rsid w:val="1C8289F9"/>
    <w:rsid w:val="1C8E9656"/>
    <w:rsid w:val="1CD85718"/>
    <w:rsid w:val="1CF2FA11"/>
    <w:rsid w:val="1CFB9547"/>
    <w:rsid w:val="1D0ECD0B"/>
    <w:rsid w:val="1D8EC4DE"/>
    <w:rsid w:val="1E245D08"/>
    <w:rsid w:val="1E97DBB1"/>
    <w:rsid w:val="1EDB544E"/>
    <w:rsid w:val="1EE0726C"/>
    <w:rsid w:val="1EE5EE5B"/>
    <w:rsid w:val="1EE7D0B4"/>
    <w:rsid w:val="1F04F7D5"/>
    <w:rsid w:val="1F0D9AD9"/>
    <w:rsid w:val="1F2E7579"/>
    <w:rsid w:val="1F3C987F"/>
    <w:rsid w:val="1FB614D4"/>
    <w:rsid w:val="20220B99"/>
    <w:rsid w:val="203F3A92"/>
    <w:rsid w:val="2091DE5A"/>
    <w:rsid w:val="20AE26E4"/>
    <w:rsid w:val="20B58A20"/>
    <w:rsid w:val="20DCBB21"/>
    <w:rsid w:val="210EB1E3"/>
    <w:rsid w:val="2144372E"/>
    <w:rsid w:val="21B6EB8E"/>
    <w:rsid w:val="21CC5A08"/>
    <w:rsid w:val="21EF878E"/>
    <w:rsid w:val="2230CEE8"/>
    <w:rsid w:val="2242D1EA"/>
    <w:rsid w:val="2266AEAF"/>
    <w:rsid w:val="22813021"/>
    <w:rsid w:val="229988F3"/>
    <w:rsid w:val="22A8D9B8"/>
    <w:rsid w:val="22B6440D"/>
    <w:rsid w:val="22C62710"/>
    <w:rsid w:val="22C937D9"/>
    <w:rsid w:val="22F53679"/>
    <w:rsid w:val="22F63135"/>
    <w:rsid w:val="22F68228"/>
    <w:rsid w:val="2326904B"/>
    <w:rsid w:val="2354CF0A"/>
    <w:rsid w:val="235652FB"/>
    <w:rsid w:val="237C0981"/>
    <w:rsid w:val="238CBCEB"/>
    <w:rsid w:val="23B2733C"/>
    <w:rsid w:val="23B89342"/>
    <w:rsid w:val="23D2C8D2"/>
    <w:rsid w:val="23D5124F"/>
    <w:rsid w:val="24528901"/>
    <w:rsid w:val="2463B875"/>
    <w:rsid w:val="247B4078"/>
    <w:rsid w:val="24865CEC"/>
    <w:rsid w:val="24C59CBA"/>
    <w:rsid w:val="2529D04C"/>
    <w:rsid w:val="254101CE"/>
    <w:rsid w:val="2573427C"/>
    <w:rsid w:val="25856846"/>
    <w:rsid w:val="2595D9CF"/>
    <w:rsid w:val="25AF070C"/>
    <w:rsid w:val="25D2E9BC"/>
    <w:rsid w:val="2604B83E"/>
    <w:rsid w:val="2612BB4B"/>
    <w:rsid w:val="26223991"/>
    <w:rsid w:val="268124A9"/>
    <w:rsid w:val="269050FE"/>
    <w:rsid w:val="26A1222C"/>
    <w:rsid w:val="26BBA39E"/>
    <w:rsid w:val="26F5FA8C"/>
    <w:rsid w:val="27009A8D"/>
    <w:rsid w:val="271CF3B5"/>
    <w:rsid w:val="2744332D"/>
    <w:rsid w:val="275CE14A"/>
    <w:rsid w:val="27863F00"/>
    <w:rsid w:val="27964D31"/>
    <w:rsid w:val="279DAC2C"/>
    <w:rsid w:val="27B8AD77"/>
    <w:rsid w:val="27B9075D"/>
    <w:rsid w:val="27DFA500"/>
    <w:rsid w:val="280D5211"/>
    <w:rsid w:val="28205DE8"/>
    <w:rsid w:val="2866A06D"/>
    <w:rsid w:val="28777AA1"/>
    <w:rsid w:val="287897B5"/>
    <w:rsid w:val="28ABE393"/>
    <w:rsid w:val="28AD7BA0"/>
    <w:rsid w:val="28AFAED3"/>
    <w:rsid w:val="28B2E988"/>
    <w:rsid w:val="28D6D97D"/>
    <w:rsid w:val="2906C150"/>
    <w:rsid w:val="291D8711"/>
    <w:rsid w:val="291F9DCD"/>
    <w:rsid w:val="2920726C"/>
    <w:rsid w:val="296CD48B"/>
    <w:rsid w:val="29991A22"/>
    <w:rsid w:val="29ABC56C"/>
    <w:rsid w:val="29C5DBBB"/>
    <w:rsid w:val="29E9D64F"/>
    <w:rsid w:val="2A041DCB"/>
    <w:rsid w:val="2A065CEA"/>
    <w:rsid w:val="2A0882F7"/>
    <w:rsid w:val="2A2E8B97"/>
    <w:rsid w:val="2A4DACB7"/>
    <w:rsid w:val="2A5561E5"/>
    <w:rsid w:val="2A591AC7"/>
    <w:rsid w:val="2A64B8A4"/>
    <w:rsid w:val="2A78515B"/>
    <w:rsid w:val="2A9C0305"/>
    <w:rsid w:val="2AA0E925"/>
    <w:rsid w:val="2AA15069"/>
    <w:rsid w:val="2AAE9827"/>
    <w:rsid w:val="2AB95772"/>
    <w:rsid w:val="2B0D0C24"/>
    <w:rsid w:val="2B2A1E38"/>
    <w:rsid w:val="2B3C9075"/>
    <w:rsid w:val="2B72F106"/>
    <w:rsid w:val="2B753B00"/>
    <w:rsid w:val="2B99A378"/>
    <w:rsid w:val="2BA4B8FA"/>
    <w:rsid w:val="2BB7E7F5"/>
    <w:rsid w:val="2BC7A55D"/>
    <w:rsid w:val="2BDF0746"/>
    <w:rsid w:val="2BE17AFD"/>
    <w:rsid w:val="2C2B2869"/>
    <w:rsid w:val="2C2B7EAF"/>
    <w:rsid w:val="2C779DDD"/>
    <w:rsid w:val="2C84F09C"/>
    <w:rsid w:val="2C8E07E5"/>
    <w:rsid w:val="2C923D9B"/>
    <w:rsid w:val="2C9A7AE9"/>
    <w:rsid w:val="2CE2CEB6"/>
    <w:rsid w:val="2CE73DCD"/>
    <w:rsid w:val="2D3BBE8D"/>
    <w:rsid w:val="2D41F9BB"/>
    <w:rsid w:val="2D5B901E"/>
    <w:rsid w:val="2D706162"/>
    <w:rsid w:val="2DBA12D2"/>
    <w:rsid w:val="2DE0A8FA"/>
    <w:rsid w:val="2DFE3256"/>
    <w:rsid w:val="2E1248AD"/>
    <w:rsid w:val="2E162BC3"/>
    <w:rsid w:val="2E37D823"/>
    <w:rsid w:val="2EC1DA5F"/>
    <w:rsid w:val="2F019C89"/>
    <w:rsid w:val="2F087D77"/>
    <w:rsid w:val="2F0F51F0"/>
    <w:rsid w:val="2F439388"/>
    <w:rsid w:val="2F4C222E"/>
    <w:rsid w:val="2F6D7A15"/>
    <w:rsid w:val="2F9DA09A"/>
    <w:rsid w:val="2FA70A94"/>
    <w:rsid w:val="2FE09176"/>
    <w:rsid w:val="2FF4643B"/>
    <w:rsid w:val="306E66B1"/>
    <w:rsid w:val="3078C7B7"/>
    <w:rsid w:val="307B8A3E"/>
    <w:rsid w:val="30985185"/>
    <w:rsid w:val="30D8FE4B"/>
    <w:rsid w:val="30E1C3B5"/>
    <w:rsid w:val="30F3B7A9"/>
    <w:rsid w:val="3129EA7E"/>
    <w:rsid w:val="31323BB0"/>
    <w:rsid w:val="313C6F16"/>
    <w:rsid w:val="314B7280"/>
    <w:rsid w:val="315715BC"/>
    <w:rsid w:val="31727D1C"/>
    <w:rsid w:val="31885CD3"/>
    <w:rsid w:val="31942B57"/>
    <w:rsid w:val="31A2CAE5"/>
    <w:rsid w:val="31E2826E"/>
    <w:rsid w:val="321EB7D2"/>
    <w:rsid w:val="324E868C"/>
    <w:rsid w:val="326397D3"/>
    <w:rsid w:val="32676FDF"/>
    <w:rsid w:val="32AC66CE"/>
    <w:rsid w:val="32BB9A99"/>
    <w:rsid w:val="32BF2AA4"/>
    <w:rsid w:val="32CA1B95"/>
    <w:rsid w:val="32ED85B1"/>
    <w:rsid w:val="32F23122"/>
    <w:rsid w:val="3312B752"/>
    <w:rsid w:val="33241EFC"/>
    <w:rsid w:val="3337E922"/>
    <w:rsid w:val="334B33C8"/>
    <w:rsid w:val="33999364"/>
    <w:rsid w:val="33B8E55F"/>
    <w:rsid w:val="33C414E4"/>
    <w:rsid w:val="342DFCE4"/>
    <w:rsid w:val="3448F2AA"/>
    <w:rsid w:val="34902D6B"/>
    <w:rsid w:val="3495717D"/>
    <w:rsid w:val="351034AC"/>
    <w:rsid w:val="35888211"/>
    <w:rsid w:val="35BA3940"/>
    <w:rsid w:val="363448AE"/>
    <w:rsid w:val="367D968C"/>
    <w:rsid w:val="3681C471"/>
    <w:rsid w:val="36D79190"/>
    <w:rsid w:val="36D92B49"/>
    <w:rsid w:val="36DD19AB"/>
    <w:rsid w:val="376B4794"/>
    <w:rsid w:val="3771540E"/>
    <w:rsid w:val="37929BC7"/>
    <w:rsid w:val="3799A9A2"/>
    <w:rsid w:val="38966F17"/>
    <w:rsid w:val="38C953F3"/>
    <w:rsid w:val="38F11193"/>
    <w:rsid w:val="38F7F91C"/>
    <w:rsid w:val="3931A264"/>
    <w:rsid w:val="393FB197"/>
    <w:rsid w:val="3958D9F4"/>
    <w:rsid w:val="396CDBC8"/>
    <w:rsid w:val="396FA8E7"/>
    <w:rsid w:val="39702687"/>
    <w:rsid w:val="3973D6CC"/>
    <w:rsid w:val="39ABEC20"/>
    <w:rsid w:val="39AD62C1"/>
    <w:rsid w:val="39BFF5FA"/>
    <w:rsid w:val="39CA7D72"/>
    <w:rsid w:val="39CD48B9"/>
    <w:rsid w:val="3A0DFF48"/>
    <w:rsid w:val="3A5D7278"/>
    <w:rsid w:val="3A73131A"/>
    <w:rsid w:val="3A7CC60D"/>
    <w:rsid w:val="3ACFFE6F"/>
    <w:rsid w:val="3B10EAB2"/>
    <w:rsid w:val="3B140468"/>
    <w:rsid w:val="3B1E29DA"/>
    <w:rsid w:val="3B28D5AC"/>
    <w:rsid w:val="3B3131E8"/>
    <w:rsid w:val="3B4B41D4"/>
    <w:rsid w:val="3B7EC2D4"/>
    <w:rsid w:val="3B888172"/>
    <w:rsid w:val="3C270E81"/>
    <w:rsid w:val="3C633501"/>
    <w:rsid w:val="3C67AB75"/>
    <w:rsid w:val="3CCEAED9"/>
    <w:rsid w:val="3CF3109E"/>
    <w:rsid w:val="3D02AC90"/>
    <w:rsid w:val="3D103B04"/>
    <w:rsid w:val="3D3F185F"/>
    <w:rsid w:val="3D42046F"/>
    <w:rsid w:val="3DB57288"/>
    <w:rsid w:val="3DC21A0F"/>
    <w:rsid w:val="3E01C9C1"/>
    <w:rsid w:val="3E03E497"/>
    <w:rsid w:val="3E0874D4"/>
    <w:rsid w:val="3E2A1BD2"/>
    <w:rsid w:val="3E73E5CC"/>
    <w:rsid w:val="3E7C656C"/>
    <w:rsid w:val="3E9F6DD9"/>
    <w:rsid w:val="3EB71653"/>
    <w:rsid w:val="3EC93995"/>
    <w:rsid w:val="3ECBEA0B"/>
    <w:rsid w:val="3EDC1DD2"/>
    <w:rsid w:val="3EDF62F8"/>
    <w:rsid w:val="3F5D902A"/>
    <w:rsid w:val="3F6B47B7"/>
    <w:rsid w:val="3F793489"/>
    <w:rsid w:val="3F9C9C2B"/>
    <w:rsid w:val="3FA58395"/>
    <w:rsid w:val="4036555D"/>
    <w:rsid w:val="40431602"/>
    <w:rsid w:val="4048E9A5"/>
    <w:rsid w:val="408CC57D"/>
    <w:rsid w:val="40A5C0EF"/>
    <w:rsid w:val="40A7C113"/>
    <w:rsid w:val="40B7B37F"/>
    <w:rsid w:val="40BC6081"/>
    <w:rsid w:val="412DD752"/>
    <w:rsid w:val="416454F6"/>
    <w:rsid w:val="416EB1C8"/>
    <w:rsid w:val="41C1403D"/>
    <w:rsid w:val="41FD0328"/>
    <w:rsid w:val="420BF511"/>
    <w:rsid w:val="421FC323"/>
    <w:rsid w:val="42328873"/>
    <w:rsid w:val="4234C845"/>
    <w:rsid w:val="42484D72"/>
    <w:rsid w:val="424FC146"/>
    <w:rsid w:val="425297DD"/>
    <w:rsid w:val="425819E5"/>
    <w:rsid w:val="426EC88E"/>
    <w:rsid w:val="427DE74F"/>
    <w:rsid w:val="428EAE86"/>
    <w:rsid w:val="42CBD266"/>
    <w:rsid w:val="433E2BDA"/>
    <w:rsid w:val="433FCF0B"/>
    <w:rsid w:val="437FBEB9"/>
    <w:rsid w:val="43C91161"/>
    <w:rsid w:val="43CAB090"/>
    <w:rsid w:val="43F02948"/>
    <w:rsid w:val="43F37F2D"/>
    <w:rsid w:val="43F93C1F"/>
    <w:rsid w:val="440E9F29"/>
    <w:rsid w:val="441FE9AD"/>
    <w:rsid w:val="442B7405"/>
    <w:rsid w:val="4441960D"/>
    <w:rsid w:val="44598A65"/>
    <w:rsid w:val="445B9250"/>
    <w:rsid w:val="4479B1E0"/>
    <w:rsid w:val="44CAD29B"/>
    <w:rsid w:val="44CDB962"/>
    <w:rsid w:val="44DC5506"/>
    <w:rsid w:val="45090195"/>
    <w:rsid w:val="4514DA95"/>
    <w:rsid w:val="451A6621"/>
    <w:rsid w:val="45249ACE"/>
    <w:rsid w:val="45258E89"/>
    <w:rsid w:val="45292956"/>
    <w:rsid w:val="45327537"/>
    <w:rsid w:val="457207EC"/>
    <w:rsid w:val="457DB979"/>
    <w:rsid w:val="458DC412"/>
    <w:rsid w:val="45BD1683"/>
    <w:rsid w:val="45C5B7D0"/>
    <w:rsid w:val="45CE9816"/>
    <w:rsid w:val="4610EAA0"/>
    <w:rsid w:val="46375CFC"/>
    <w:rsid w:val="46577A3B"/>
    <w:rsid w:val="46687D5B"/>
    <w:rsid w:val="468285A1"/>
    <w:rsid w:val="46BCD69A"/>
    <w:rsid w:val="46CD79F9"/>
    <w:rsid w:val="46E11073"/>
    <w:rsid w:val="4730788E"/>
    <w:rsid w:val="473BF99A"/>
    <w:rsid w:val="476314C7"/>
    <w:rsid w:val="47DA5510"/>
    <w:rsid w:val="482E7AC1"/>
    <w:rsid w:val="486DC236"/>
    <w:rsid w:val="48712331"/>
    <w:rsid w:val="4893AF4D"/>
    <w:rsid w:val="48B624B8"/>
    <w:rsid w:val="48C55883"/>
    <w:rsid w:val="48C6A419"/>
    <w:rsid w:val="48D77E4D"/>
    <w:rsid w:val="493C606F"/>
    <w:rsid w:val="4943C26E"/>
    <w:rsid w:val="49472FC1"/>
    <w:rsid w:val="49862A57"/>
    <w:rsid w:val="49A1BF1D"/>
    <w:rsid w:val="49A848DA"/>
    <w:rsid w:val="49A89ACE"/>
    <w:rsid w:val="49AA90FF"/>
    <w:rsid w:val="49AEE01C"/>
    <w:rsid w:val="49D20A8F"/>
    <w:rsid w:val="49DD8F6E"/>
    <w:rsid w:val="49EF0A4E"/>
    <w:rsid w:val="4A91D2B3"/>
    <w:rsid w:val="4AAAB073"/>
    <w:rsid w:val="4B00ECD1"/>
    <w:rsid w:val="4B1A7129"/>
    <w:rsid w:val="4B31BB07"/>
    <w:rsid w:val="4BDEDAD5"/>
    <w:rsid w:val="4BFE9112"/>
    <w:rsid w:val="4C16061C"/>
    <w:rsid w:val="4C49AD71"/>
    <w:rsid w:val="4C531887"/>
    <w:rsid w:val="4C5B393B"/>
    <w:rsid w:val="4C6E890F"/>
    <w:rsid w:val="4C85644F"/>
    <w:rsid w:val="4C983FD9"/>
    <w:rsid w:val="4CB6AAC3"/>
    <w:rsid w:val="4CD47960"/>
    <w:rsid w:val="4D4646B9"/>
    <w:rsid w:val="4D55337D"/>
    <w:rsid w:val="4DCA6762"/>
    <w:rsid w:val="4E1863C2"/>
    <w:rsid w:val="4E1EBF0C"/>
    <w:rsid w:val="4E330FFB"/>
    <w:rsid w:val="4E426EE1"/>
    <w:rsid w:val="4E49AF8D"/>
    <w:rsid w:val="4E55E917"/>
    <w:rsid w:val="4E967162"/>
    <w:rsid w:val="4EA6D1BF"/>
    <w:rsid w:val="4EA9DBDA"/>
    <w:rsid w:val="4EAA502E"/>
    <w:rsid w:val="4EC4B61A"/>
    <w:rsid w:val="4ECE1EF1"/>
    <w:rsid w:val="4EF3BD06"/>
    <w:rsid w:val="4F3663AA"/>
    <w:rsid w:val="4F4EDC62"/>
    <w:rsid w:val="4F7699B2"/>
    <w:rsid w:val="4F7D3E70"/>
    <w:rsid w:val="4FAA3BF2"/>
    <w:rsid w:val="4FC9B3E4"/>
    <w:rsid w:val="4FD3EBD4"/>
    <w:rsid w:val="4FDCF191"/>
    <w:rsid w:val="4FE9A8D4"/>
    <w:rsid w:val="500DFF94"/>
    <w:rsid w:val="503953D4"/>
    <w:rsid w:val="504FF22E"/>
    <w:rsid w:val="506975E2"/>
    <w:rsid w:val="508B53FA"/>
    <w:rsid w:val="50940FC2"/>
    <w:rsid w:val="509EC132"/>
    <w:rsid w:val="50BF659D"/>
    <w:rsid w:val="50DFC9A7"/>
    <w:rsid w:val="50E9F8DC"/>
    <w:rsid w:val="51576B9A"/>
    <w:rsid w:val="516841CA"/>
    <w:rsid w:val="5186BE50"/>
    <w:rsid w:val="5189EE2A"/>
    <w:rsid w:val="51928425"/>
    <w:rsid w:val="51F106DA"/>
    <w:rsid w:val="51F181A5"/>
    <w:rsid w:val="51F5D476"/>
    <w:rsid w:val="52216936"/>
    <w:rsid w:val="5222AC0C"/>
    <w:rsid w:val="5233514E"/>
    <w:rsid w:val="5267ACBB"/>
    <w:rsid w:val="526B5928"/>
    <w:rsid w:val="526DE6A6"/>
    <w:rsid w:val="526F50CB"/>
    <w:rsid w:val="52BD2745"/>
    <w:rsid w:val="52C016AF"/>
    <w:rsid w:val="52FD21BF"/>
    <w:rsid w:val="5370894F"/>
    <w:rsid w:val="53AE29E5"/>
    <w:rsid w:val="53D1537F"/>
    <w:rsid w:val="53DBD6F6"/>
    <w:rsid w:val="54471C9A"/>
    <w:rsid w:val="548E0090"/>
    <w:rsid w:val="549A66BD"/>
    <w:rsid w:val="54C0F774"/>
    <w:rsid w:val="54CAE774"/>
    <w:rsid w:val="54E5DBBC"/>
    <w:rsid w:val="552A608B"/>
    <w:rsid w:val="559CFC90"/>
    <w:rsid w:val="55A30016"/>
    <w:rsid w:val="55A960AE"/>
    <w:rsid w:val="55AA302B"/>
    <w:rsid w:val="55CDA747"/>
    <w:rsid w:val="565FC98C"/>
    <w:rsid w:val="5666FB7B"/>
    <w:rsid w:val="567D2586"/>
    <w:rsid w:val="5737953C"/>
    <w:rsid w:val="57392EF5"/>
    <w:rsid w:val="574DDC3B"/>
    <w:rsid w:val="5779EBFC"/>
    <w:rsid w:val="57E99D43"/>
    <w:rsid w:val="57ED49B8"/>
    <w:rsid w:val="580D146D"/>
    <w:rsid w:val="5837FF7F"/>
    <w:rsid w:val="58626235"/>
    <w:rsid w:val="58AAC98B"/>
    <w:rsid w:val="58D07045"/>
    <w:rsid w:val="58F435A9"/>
    <w:rsid w:val="58FA349F"/>
    <w:rsid w:val="59037075"/>
    <w:rsid w:val="59263D64"/>
    <w:rsid w:val="5957FCC8"/>
    <w:rsid w:val="59BDDE8B"/>
    <w:rsid w:val="59CFAC93"/>
    <w:rsid w:val="59D37C41"/>
    <w:rsid w:val="59FD27B5"/>
    <w:rsid w:val="5A111982"/>
    <w:rsid w:val="5A573B3E"/>
    <w:rsid w:val="5A5D5402"/>
    <w:rsid w:val="5A627000"/>
    <w:rsid w:val="5A7CDB68"/>
    <w:rsid w:val="5A9F4A06"/>
    <w:rsid w:val="5AEBBFA9"/>
    <w:rsid w:val="5AFF2767"/>
    <w:rsid w:val="5B2EB369"/>
    <w:rsid w:val="5B574C09"/>
    <w:rsid w:val="5B6910FC"/>
    <w:rsid w:val="5BD7306F"/>
    <w:rsid w:val="5BE1F39A"/>
    <w:rsid w:val="5C2C821E"/>
    <w:rsid w:val="5C2EAED3"/>
    <w:rsid w:val="5C39DB5C"/>
    <w:rsid w:val="5C4A0F23"/>
    <w:rsid w:val="5C51D4C9"/>
    <w:rsid w:val="5C8B1EC0"/>
    <w:rsid w:val="5CC136B2"/>
    <w:rsid w:val="5CC1BEEE"/>
    <w:rsid w:val="5CDC2B6E"/>
    <w:rsid w:val="5CFBE922"/>
    <w:rsid w:val="5D0AE3C2"/>
    <w:rsid w:val="5D2549AE"/>
    <w:rsid w:val="5D355809"/>
    <w:rsid w:val="5D5BF7F5"/>
    <w:rsid w:val="5D62B03C"/>
    <w:rsid w:val="5D72CB34"/>
    <w:rsid w:val="5DA5F29F"/>
    <w:rsid w:val="5DAF6FF6"/>
    <w:rsid w:val="5DC7A6CC"/>
    <w:rsid w:val="5DD542A0"/>
    <w:rsid w:val="5E449117"/>
    <w:rsid w:val="5E751B69"/>
    <w:rsid w:val="5E871915"/>
    <w:rsid w:val="5EAF477A"/>
    <w:rsid w:val="5ED2A5D9"/>
    <w:rsid w:val="5ED3E978"/>
    <w:rsid w:val="5EE20680"/>
    <w:rsid w:val="5EE4BAA6"/>
    <w:rsid w:val="5F140D5C"/>
    <w:rsid w:val="5F293D41"/>
    <w:rsid w:val="5F3C217E"/>
    <w:rsid w:val="5F414AA2"/>
    <w:rsid w:val="5FBA68A0"/>
    <w:rsid w:val="5FFA41F7"/>
    <w:rsid w:val="5FFC9FD7"/>
    <w:rsid w:val="60276713"/>
    <w:rsid w:val="60A19ADA"/>
    <w:rsid w:val="60A319AE"/>
    <w:rsid w:val="60D39543"/>
    <w:rsid w:val="6132BFA9"/>
    <w:rsid w:val="61597E8B"/>
    <w:rsid w:val="617C31D9"/>
    <w:rsid w:val="61D658AD"/>
    <w:rsid w:val="62341A1A"/>
    <w:rsid w:val="623F7A86"/>
    <w:rsid w:val="6242FF4F"/>
    <w:rsid w:val="627A8DB3"/>
    <w:rsid w:val="62928C1F"/>
    <w:rsid w:val="62977096"/>
    <w:rsid w:val="62BB4EBB"/>
    <w:rsid w:val="62F3D734"/>
    <w:rsid w:val="6326B607"/>
    <w:rsid w:val="633676DF"/>
    <w:rsid w:val="6339CC79"/>
    <w:rsid w:val="633BE877"/>
    <w:rsid w:val="635E90F6"/>
    <w:rsid w:val="638F8C3F"/>
    <w:rsid w:val="63A1C607"/>
    <w:rsid w:val="63AD2576"/>
    <w:rsid w:val="63CB7DCB"/>
    <w:rsid w:val="63E38607"/>
    <w:rsid w:val="63F5456B"/>
    <w:rsid w:val="63F9D71A"/>
    <w:rsid w:val="6438FDD0"/>
    <w:rsid w:val="643CCDE5"/>
    <w:rsid w:val="6443F80D"/>
    <w:rsid w:val="647FED59"/>
    <w:rsid w:val="64C88916"/>
    <w:rsid w:val="64E50E0E"/>
    <w:rsid w:val="6513A35D"/>
    <w:rsid w:val="6544B0E5"/>
    <w:rsid w:val="65A92C31"/>
    <w:rsid w:val="65D0A20D"/>
    <w:rsid w:val="65E7006E"/>
    <w:rsid w:val="660E864B"/>
    <w:rsid w:val="663DE7BA"/>
    <w:rsid w:val="666C28EF"/>
    <w:rsid w:val="6691E512"/>
    <w:rsid w:val="669DCDAC"/>
    <w:rsid w:val="669F2E72"/>
    <w:rsid w:val="66B48A86"/>
    <w:rsid w:val="66E74EED"/>
    <w:rsid w:val="66E9E951"/>
    <w:rsid w:val="66FA7727"/>
    <w:rsid w:val="674FDF00"/>
    <w:rsid w:val="675A0647"/>
    <w:rsid w:val="67863EC2"/>
    <w:rsid w:val="67907C3A"/>
    <w:rsid w:val="6793AC14"/>
    <w:rsid w:val="67AA2089"/>
    <w:rsid w:val="67B8905C"/>
    <w:rsid w:val="67C3B8C4"/>
    <w:rsid w:val="67D094BA"/>
    <w:rsid w:val="67F3FE32"/>
    <w:rsid w:val="680552CD"/>
    <w:rsid w:val="68205D5B"/>
    <w:rsid w:val="682319D3"/>
    <w:rsid w:val="68412F50"/>
    <w:rsid w:val="684A5F8E"/>
    <w:rsid w:val="684AB89E"/>
    <w:rsid w:val="68624C05"/>
    <w:rsid w:val="688EBB80"/>
    <w:rsid w:val="68AFB4CC"/>
    <w:rsid w:val="68C8D4B0"/>
    <w:rsid w:val="68D55E55"/>
    <w:rsid w:val="6906DFA9"/>
    <w:rsid w:val="6942945E"/>
    <w:rsid w:val="6965FB83"/>
    <w:rsid w:val="69C7141E"/>
    <w:rsid w:val="6A4F0DFA"/>
    <w:rsid w:val="6A83A299"/>
    <w:rsid w:val="6A85511C"/>
    <w:rsid w:val="6AC8E6F6"/>
    <w:rsid w:val="6B0EFAFD"/>
    <w:rsid w:val="6B3341AB"/>
    <w:rsid w:val="6BBF1E68"/>
    <w:rsid w:val="6BD76531"/>
    <w:rsid w:val="6C0F9B4D"/>
    <w:rsid w:val="6C143A33"/>
    <w:rsid w:val="6C18BA20"/>
    <w:rsid w:val="6C28261E"/>
    <w:rsid w:val="6C362E3E"/>
    <w:rsid w:val="6C49E7BB"/>
    <w:rsid w:val="6C50942A"/>
    <w:rsid w:val="6C5D65CE"/>
    <w:rsid w:val="6C71955E"/>
    <w:rsid w:val="6C95D875"/>
    <w:rsid w:val="6CEFA0A8"/>
    <w:rsid w:val="6D1B20EA"/>
    <w:rsid w:val="6D347D0C"/>
    <w:rsid w:val="6D44D745"/>
    <w:rsid w:val="6D861744"/>
    <w:rsid w:val="6DA4FC08"/>
    <w:rsid w:val="6DE211A3"/>
    <w:rsid w:val="6DEFD803"/>
    <w:rsid w:val="6DF1456E"/>
    <w:rsid w:val="6DFCC67A"/>
    <w:rsid w:val="6E16FB12"/>
    <w:rsid w:val="6E17E2C0"/>
    <w:rsid w:val="6E2EE9E6"/>
    <w:rsid w:val="6E344D3E"/>
    <w:rsid w:val="6E5D336B"/>
    <w:rsid w:val="6E6C8730"/>
    <w:rsid w:val="6E780B23"/>
    <w:rsid w:val="6E8D5916"/>
    <w:rsid w:val="6ED36BC7"/>
    <w:rsid w:val="6F1BA6AF"/>
    <w:rsid w:val="6F3230F8"/>
    <w:rsid w:val="6F42A685"/>
    <w:rsid w:val="6F681C23"/>
    <w:rsid w:val="6FAEE00E"/>
    <w:rsid w:val="6FC1B52B"/>
    <w:rsid w:val="6FCECAA9"/>
    <w:rsid w:val="6FD96A7D"/>
    <w:rsid w:val="6FDD9862"/>
    <w:rsid w:val="6FEDAABD"/>
    <w:rsid w:val="6FF94BFF"/>
    <w:rsid w:val="6FFB0CE2"/>
    <w:rsid w:val="703CF53D"/>
    <w:rsid w:val="70465E14"/>
    <w:rsid w:val="7071D0AB"/>
    <w:rsid w:val="70A1F046"/>
    <w:rsid w:val="70ABCB54"/>
    <w:rsid w:val="70C1B9B3"/>
    <w:rsid w:val="70DD8426"/>
    <w:rsid w:val="70E6E735"/>
    <w:rsid w:val="70F71302"/>
    <w:rsid w:val="712503CA"/>
    <w:rsid w:val="71402F13"/>
    <w:rsid w:val="715E78CE"/>
    <w:rsid w:val="716A9B0A"/>
    <w:rsid w:val="71763A2E"/>
    <w:rsid w:val="718DA9EF"/>
    <w:rsid w:val="7198E369"/>
    <w:rsid w:val="71B04C09"/>
    <w:rsid w:val="71B857F1"/>
    <w:rsid w:val="71F0FB3B"/>
    <w:rsid w:val="71F24308"/>
    <w:rsid w:val="71F8E7C6"/>
    <w:rsid w:val="72138CAD"/>
    <w:rsid w:val="722BB8EB"/>
    <w:rsid w:val="723739F7"/>
    <w:rsid w:val="723DDEB5"/>
    <w:rsid w:val="72439946"/>
    <w:rsid w:val="72532F17"/>
    <w:rsid w:val="726EBF4D"/>
    <w:rsid w:val="72815B66"/>
    <w:rsid w:val="7288DF53"/>
    <w:rsid w:val="72997C1F"/>
    <w:rsid w:val="72A60350"/>
    <w:rsid w:val="72AD9985"/>
    <w:rsid w:val="72E3F9B9"/>
    <w:rsid w:val="73049C2A"/>
    <w:rsid w:val="731BC9EB"/>
    <w:rsid w:val="73291CAA"/>
    <w:rsid w:val="7336A9C6"/>
    <w:rsid w:val="735B8C63"/>
    <w:rsid w:val="7361207F"/>
    <w:rsid w:val="736C6E26"/>
    <w:rsid w:val="73C6C42B"/>
    <w:rsid w:val="73CC19EC"/>
    <w:rsid w:val="73DB84A0"/>
    <w:rsid w:val="73FFCD17"/>
    <w:rsid w:val="74340562"/>
    <w:rsid w:val="7453D40F"/>
    <w:rsid w:val="74605FCD"/>
    <w:rsid w:val="749FEBB0"/>
    <w:rsid w:val="74AD755F"/>
    <w:rsid w:val="74D92DDF"/>
    <w:rsid w:val="74E45563"/>
    <w:rsid w:val="74FF40D2"/>
    <w:rsid w:val="75124753"/>
    <w:rsid w:val="7543582F"/>
    <w:rsid w:val="75573E42"/>
    <w:rsid w:val="757AA948"/>
    <w:rsid w:val="75860363"/>
    <w:rsid w:val="75BFFCAD"/>
    <w:rsid w:val="75CE7E5C"/>
    <w:rsid w:val="75E37637"/>
    <w:rsid w:val="764B36A2"/>
    <w:rsid w:val="764FE559"/>
    <w:rsid w:val="765AA875"/>
    <w:rsid w:val="767D7C36"/>
    <w:rsid w:val="76E7F850"/>
    <w:rsid w:val="76EE1F0B"/>
    <w:rsid w:val="76F8018F"/>
    <w:rsid w:val="7703F7BB"/>
    <w:rsid w:val="774536DB"/>
    <w:rsid w:val="775A081F"/>
    <w:rsid w:val="7794454E"/>
    <w:rsid w:val="779932A1"/>
    <w:rsid w:val="77AEE50F"/>
    <w:rsid w:val="77B47DD9"/>
    <w:rsid w:val="77F54C01"/>
    <w:rsid w:val="780459AE"/>
    <w:rsid w:val="782AE32A"/>
    <w:rsid w:val="7852E403"/>
    <w:rsid w:val="786D3B50"/>
    <w:rsid w:val="78880841"/>
    <w:rsid w:val="788FDE0C"/>
    <w:rsid w:val="79165477"/>
    <w:rsid w:val="792B588C"/>
    <w:rsid w:val="793073F1"/>
    <w:rsid w:val="7943CCE4"/>
    <w:rsid w:val="797E63C3"/>
    <w:rsid w:val="799AC564"/>
    <w:rsid w:val="79A8B6BE"/>
    <w:rsid w:val="79DDAEF7"/>
    <w:rsid w:val="7A0194E0"/>
    <w:rsid w:val="7A37F8C5"/>
    <w:rsid w:val="7A598598"/>
    <w:rsid w:val="7A78D513"/>
    <w:rsid w:val="7A89AB43"/>
    <w:rsid w:val="7ACE7CA6"/>
    <w:rsid w:val="7AD3D396"/>
    <w:rsid w:val="7AEC6C59"/>
    <w:rsid w:val="7AF66C09"/>
    <w:rsid w:val="7AFC117C"/>
    <w:rsid w:val="7B01F48E"/>
    <w:rsid w:val="7B051FD6"/>
    <w:rsid w:val="7B45C5A9"/>
    <w:rsid w:val="7B4C199B"/>
    <w:rsid w:val="7BA42163"/>
    <w:rsid w:val="7BBB84D1"/>
    <w:rsid w:val="7BEA8277"/>
    <w:rsid w:val="7C11CFA9"/>
    <w:rsid w:val="7C63FECC"/>
    <w:rsid w:val="7C8D7FB9"/>
    <w:rsid w:val="7C96CFF1"/>
    <w:rsid w:val="7CCFF591"/>
    <w:rsid w:val="7CF3A73B"/>
    <w:rsid w:val="7D076BEC"/>
    <w:rsid w:val="7D854D5A"/>
    <w:rsid w:val="7D887840"/>
    <w:rsid w:val="7D8EB631"/>
    <w:rsid w:val="7D955BB5"/>
    <w:rsid w:val="7DB1B8BF"/>
    <w:rsid w:val="7DD2CEE0"/>
    <w:rsid w:val="7DDD4086"/>
    <w:rsid w:val="7DDF0C30"/>
    <w:rsid w:val="7DF70D66"/>
    <w:rsid w:val="7DFC5D30"/>
    <w:rsid w:val="7E0E72B7"/>
    <w:rsid w:val="7E67D51A"/>
    <w:rsid w:val="7E779FED"/>
    <w:rsid w:val="7E84FD47"/>
    <w:rsid w:val="7E8CE611"/>
    <w:rsid w:val="7EA53959"/>
    <w:rsid w:val="7EDAEF5F"/>
    <w:rsid w:val="7F010B27"/>
    <w:rsid w:val="7F06E82C"/>
    <w:rsid w:val="7F1498A7"/>
    <w:rsid w:val="7F16EDDB"/>
    <w:rsid w:val="7F175B2E"/>
    <w:rsid w:val="7F2A264B"/>
    <w:rsid w:val="7F402AFA"/>
    <w:rsid w:val="7F9C252A"/>
    <w:rsid w:val="7FA2E771"/>
    <w:rsid w:val="7FA46C20"/>
    <w:rsid w:val="7FCFADFD"/>
    <w:rsid w:val="7FDC4AB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0445A"/>
  <w15:chartTrackingRefBased/>
  <w15:docId w15:val="{21BD2637-5E62-7744-82F3-0642C87A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B16345"/>
    <w:pPr>
      <w:spacing w:after="0" w:line="240" w:lineRule="auto"/>
    </w:pPr>
    <w:rPr>
      <w:rFonts w:ascii="Arial" w:eastAsiaTheme="minorEastAsia" w:hAnsi="Arial" w:cs="Arial"/>
    </w:rPr>
  </w:style>
  <w:style w:type="paragraph" w:styleId="Overskrift1">
    <w:name w:val="heading 1"/>
    <w:basedOn w:val="Undertittel"/>
    <w:next w:val="Normal"/>
    <w:link w:val="Overskrift1Tegn"/>
    <w:uiPriority w:val="9"/>
    <w:qFormat/>
    <w:rsid w:val="00A02074"/>
    <w:pPr>
      <w:outlineLvl w:val="0"/>
    </w:pPr>
    <w:rPr>
      <w:sz w:val="32"/>
    </w:rPr>
  </w:style>
  <w:style w:type="paragraph" w:styleId="Overskrift2">
    <w:name w:val="heading 2"/>
    <w:basedOn w:val="Normal"/>
    <w:next w:val="Normal"/>
    <w:link w:val="Overskrift2Tegn"/>
    <w:uiPriority w:val="9"/>
    <w:qFormat/>
    <w:rsid w:val="00A02074"/>
    <w:pPr>
      <w:spacing w:before="120"/>
      <w:contextualSpacing/>
      <w:outlineLvl w:val="1"/>
    </w:pPr>
    <w:rPr>
      <w:rFonts w:eastAsiaTheme="majorEastAsia" w:cstheme="majorBidi"/>
      <w:b/>
      <w:color w:val="F04F4C"/>
      <w:spacing w:val="-16"/>
      <w:kern w:val="28"/>
      <w:sz w:val="28"/>
      <w:szCs w:val="52"/>
      <w:lang w:eastAsia="nn-NO"/>
    </w:rPr>
  </w:style>
  <w:style w:type="paragraph" w:styleId="Overskrift3">
    <w:name w:val="heading 3"/>
    <w:basedOn w:val="Normal"/>
    <w:next w:val="Normal"/>
    <w:link w:val="Overskrift3Tegn"/>
    <w:uiPriority w:val="9"/>
    <w:qFormat/>
    <w:rsid w:val="00A02074"/>
    <w:pPr>
      <w:spacing w:before="120"/>
      <w:contextualSpacing/>
      <w:outlineLvl w:val="2"/>
    </w:pPr>
    <w:rPr>
      <w:rFonts w:eastAsiaTheme="majorEastAsia" w:cstheme="majorBidi"/>
      <w:b/>
      <w:color w:val="F04F4C"/>
      <w:spacing w:val="-16"/>
      <w:kern w:val="28"/>
      <w:szCs w:val="52"/>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6770F3"/>
    <w:pPr>
      <w:tabs>
        <w:tab w:val="center" w:pos="4536"/>
        <w:tab w:val="right" w:pos="9072"/>
      </w:tabs>
    </w:pPr>
  </w:style>
  <w:style w:type="character" w:customStyle="1" w:styleId="TopptekstTegn">
    <w:name w:val="Topptekst Tegn"/>
    <w:basedOn w:val="Standardskriftforavsnitt"/>
    <w:link w:val="Topptekst"/>
    <w:uiPriority w:val="99"/>
    <w:semiHidden/>
    <w:rsid w:val="00E9469E"/>
  </w:style>
  <w:style w:type="paragraph" w:styleId="Bunntekst">
    <w:name w:val="footer"/>
    <w:basedOn w:val="Normal"/>
    <w:link w:val="BunntekstTegn"/>
    <w:uiPriority w:val="99"/>
    <w:semiHidden/>
    <w:rsid w:val="006770F3"/>
    <w:pPr>
      <w:tabs>
        <w:tab w:val="center" w:pos="4536"/>
        <w:tab w:val="right" w:pos="9072"/>
      </w:tabs>
    </w:pPr>
  </w:style>
  <w:style w:type="character" w:customStyle="1" w:styleId="BunntekstTegn">
    <w:name w:val="Bunntekst Tegn"/>
    <w:basedOn w:val="Standardskriftforavsnitt"/>
    <w:link w:val="Bunntekst"/>
    <w:uiPriority w:val="99"/>
    <w:semiHidden/>
    <w:rsid w:val="00E9469E"/>
  </w:style>
  <w:style w:type="paragraph" w:styleId="Tittel">
    <w:name w:val="Title"/>
    <w:basedOn w:val="Normal"/>
    <w:next w:val="Normal"/>
    <w:link w:val="TittelTegn"/>
    <w:qFormat/>
    <w:rsid w:val="00A02074"/>
    <w:pPr>
      <w:contextualSpacing/>
    </w:pPr>
    <w:rPr>
      <w:rFonts w:eastAsiaTheme="majorEastAsia" w:cstheme="majorBidi"/>
      <w:b/>
      <w:color w:val="F04F4C"/>
      <w:spacing w:val="-16"/>
      <w:kern w:val="28"/>
      <w:sz w:val="44"/>
      <w:szCs w:val="52"/>
      <w:lang w:eastAsia="nn-NO"/>
    </w:rPr>
  </w:style>
  <w:style w:type="character" w:customStyle="1" w:styleId="TittelTegn">
    <w:name w:val="Tittel Tegn"/>
    <w:basedOn w:val="Standardskriftforavsnitt"/>
    <w:link w:val="Tittel"/>
    <w:rsid w:val="00A02074"/>
    <w:rPr>
      <w:rFonts w:ascii="Arial" w:eastAsiaTheme="majorEastAsia" w:hAnsi="Arial" w:cstheme="majorBidi"/>
      <w:b/>
      <w:color w:val="F04F4C"/>
      <w:spacing w:val="-16"/>
      <w:kern w:val="28"/>
      <w:sz w:val="44"/>
      <w:szCs w:val="52"/>
      <w:lang w:eastAsia="nn-NO"/>
    </w:rPr>
  </w:style>
  <w:style w:type="paragraph" w:styleId="INNH1">
    <w:name w:val="toc 1"/>
    <w:basedOn w:val="Normal"/>
    <w:next w:val="Normal"/>
    <w:autoRedefine/>
    <w:uiPriority w:val="39"/>
    <w:rsid w:val="00E66921"/>
    <w:pPr>
      <w:spacing w:after="100"/>
    </w:pPr>
  </w:style>
  <w:style w:type="paragraph" w:styleId="INNH2">
    <w:name w:val="toc 2"/>
    <w:basedOn w:val="Normal"/>
    <w:next w:val="Normal"/>
    <w:autoRedefine/>
    <w:uiPriority w:val="39"/>
    <w:rsid w:val="00E66921"/>
    <w:pPr>
      <w:spacing w:after="100"/>
      <w:ind w:left="220"/>
    </w:pPr>
  </w:style>
  <w:style w:type="paragraph" w:styleId="Undertittel">
    <w:name w:val="Subtitle"/>
    <w:basedOn w:val="Normal"/>
    <w:next w:val="Normal"/>
    <w:link w:val="UndertittelTegn"/>
    <w:uiPriority w:val="11"/>
    <w:qFormat/>
    <w:rsid w:val="00F43CFD"/>
    <w:pPr>
      <w:contextualSpacing/>
    </w:pPr>
    <w:rPr>
      <w:rFonts w:eastAsiaTheme="majorEastAsia" w:cstheme="majorBidi"/>
      <w:b/>
      <w:color w:val="F04F4C"/>
      <w:spacing w:val="-16"/>
      <w:kern w:val="28"/>
      <w:sz w:val="30"/>
      <w:szCs w:val="30"/>
      <w:lang w:eastAsia="nn-NO"/>
    </w:rPr>
  </w:style>
  <w:style w:type="character" w:customStyle="1" w:styleId="UndertittelTegn">
    <w:name w:val="Undertittel Tegn"/>
    <w:basedOn w:val="Standardskriftforavsnitt"/>
    <w:link w:val="Undertittel"/>
    <w:uiPriority w:val="11"/>
    <w:rsid w:val="00F43CFD"/>
    <w:rPr>
      <w:rFonts w:ascii="Arial" w:eastAsiaTheme="majorEastAsia" w:hAnsi="Arial" w:cstheme="majorBidi"/>
      <w:b/>
      <w:color w:val="F04F4C"/>
      <w:spacing w:val="-16"/>
      <w:kern w:val="28"/>
      <w:sz w:val="30"/>
      <w:szCs w:val="30"/>
      <w:lang w:eastAsia="nn-NO"/>
    </w:rPr>
  </w:style>
  <w:style w:type="paragraph" w:styleId="INNH3">
    <w:name w:val="toc 3"/>
    <w:basedOn w:val="Normal"/>
    <w:next w:val="Normal"/>
    <w:autoRedefine/>
    <w:uiPriority w:val="39"/>
    <w:rsid w:val="00E66921"/>
    <w:pPr>
      <w:spacing w:after="100"/>
      <w:ind w:left="440"/>
    </w:pPr>
  </w:style>
  <w:style w:type="character" w:styleId="Hyperkobling">
    <w:name w:val="Hyperlink"/>
    <w:basedOn w:val="Standardskriftforavsnitt"/>
    <w:uiPriority w:val="99"/>
    <w:unhideWhenUsed/>
    <w:rsid w:val="00E66921"/>
    <w:rPr>
      <w:color w:val="DC0028" w:themeColor="hyperlink"/>
      <w:u w:val="single"/>
    </w:rPr>
  </w:style>
  <w:style w:type="character" w:customStyle="1" w:styleId="Overskrift1Tegn">
    <w:name w:val="Overskrift 1 Tegn"/>
    <w:basedOn w:val="Standardskriftforavsnitt"/>
    <w:link w:val="Overskrift1"/>
    <w:uiPriority w:val="9"/>
    <w:rsid w:val="00A02074"/>
    <w:rPr>
      <w:rFonts w:ascii="Arial" w:eastAsiaTheme="majorEastAsia" w:hAnsi="Arial" w:cstheme="majorBidi"/>
      <w:b/>
      <w:color w:val="F04F4C"/>
      <w:spacing w:val="-16"/>
      <w:kern w:val="28"/>
      <w:sz w:val="32"/>
      <w:szCs w:val="52"/>
      <w:lang w:eastAsia="nn-NO"/>
    </w:rPr>
  </w:style>
  <w:style w:type="paragraph" w:styleId="Overskriftforinnholdsfortegnelse">
    <w:name w:val="TOC Heading"/>
    <w:basedOn w:val="Overskrift1"/>
    <w:next w:val="Normal"/>
    <w:uiPriority w:val="39"/>
    <w:unhideWhenUsed/>
    <w:qFormat/>
    <w:rsid w:val="00D665AB"/>
    <w:pPr>
      <w:outlineLvl w:val="9"/>
    </w:pPr>
    <w:rPr>
      <w:lang w:val="en-US"/>
    </w:rPr>
  </w:style>
  <w:style w:type="character" w:customStyle="1" w:styleId="Overskrift2Tegn">
    <w:name w:val="Overskrift 2 Tegn"/>
    <w:basedOn w:val="Standardskriftforavsnitt"/>
    <w:link w:val="Overskrift2"/>
    <w:uiPriority w:val="9"/>
    <w:rsid w:val="00A02074"/>
    <w:rPr>
      <w:rFonts w:ascii="Arial" w:eastAsiaTheme="majorEastAsia" w:hAnsi="Arial" w:cstheme="majorBidi"/>
      <w:b/>
      <w:color w:val="F04F4C"/>
      <w:spacing w:val="-16"/>
      <w:kern w:val="28"/>
      <w:sz w:val="28"/>
      <w:szCs w:val="52"/>
      <w:lang w:eastAsia="nn-NO"/>
    </w:rPr>
  </w:style>
  <w:style w:type="character" w:customStyle="1" w:styleId="Overskrift3Tegn">
    <w:name w:val="Overskrift 3 Tegn"/>
    <w:basedOn w:val="Standardskriftforavsnitt"/>
    <w:link w:val="Overskrift3"/>
    <w:uiPriority w:val="9"/>
    <w:rsid w:val="00A02074"/>
    <w:rPr>
      <w:rFonts w:ascii="Arial" w:eastAsiaTheme="majorEastAsia" w:hAnsi="Arial" w:cstheme="majorBidi"/>
      <w:b/>
      <w:color w:val="F04F4C"/>
      <w:spacing w:val="-16"/>
      <w:kern w:val="28"/>
      <w:szCs w:val="52"/>
      <w:lang w:eastAsia="nn-NO"/>
    </w:rPr>
  </w:style>
  <w:style w:type="paragraph" w:styleId="Listeavsnitt">
    <w:name w:val="List Paragraph"/>
    <w:basedOn w:val="Normal"/>
    <w:uiPriority w:val="34"/>
    <w:qFormat/>
    <w:rsid w:val="004C2A92"/>
    <w:pPr>
      <w:ind w:left="720"/>
      <w:contextualSpacing/>
    </w:pPr>
  </w:style>
  <w:style w:type="table" w:styleId="Tabellrutenett">
    <w:name w:val="Table Grid"/>
    <w:basedOn w:val="Vanligtabell"/>
    <w:uiPriority w:val="39"/>
    <w:rsid w:val="004C2A9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rsid w:val="0083658D"/>
    <w:rPr>
      <w:sz w:val="16"/>
      <w:szCs w:val="16"/>
    </w:rPr>
  </w:style>
  <w:style w:type="paragraph" w:styleId="Merknadstekst">
    <w:name w:val="annotation text"/>
    <w:basedOn w:val="Normal"/>
    <w:link w:val="MerknadstekstTegn"/>
    <w:uiPriority w:val="99"/>
    <w:semiHidden/>
    <w:rsid w:val="0083658D"/>
    <w:rPr>
      <w:sz w:val="20"/>
      <w:szCs w:val="20"/>
    </w:rPr>
  </w:style>
  <w:style w:type="character" w:customStyle="1" w:styleId="MerknadstekstTegn">
    <w:name w:val="Merknadstekst Tegn"/>
    <w:basedOn w:val="Standardskriftforavsnitt"/>
    <w:link w:val="Merknadstekst"/>
    <w:uiPriority w:val="99"/>
    <w:semiHidden/>
    <w:rsid w:val="0083658D"/>
    <w:rPr>
      <w:rFonts w:ascii="Arial" w:eastAsiaTheme="minorEastAsia" w:hAnsi="Arial" w:cs="Arial"/>
      <w:sz w:val="20"/>
      <w:szCs w:val="20"/>
    </w:rPr>
  </w:style>
  <w:style w:type="paragraph" w:styleId="Kommentaremne">
    <w:name w:val="annotation subject"/>
    <w:basedOn w:val="Merknadstekst"/>
    <w:next w:val="Merknadstekst"/>
    <w:link w:val="KommentaremneTegn"/>
    <w:uiPriority w:val="99"/>
    <w:semiHidden/>
    <w:rsid w:val="0083658D"/>
    <w:rPr>
      <w:b/>
      <w:bCs/>
    </w:rPr>
  </w:style>
  <w:style w:type="character" w:customStyle="1" w:styleId="KommentaremneTegn">
    <w:name w:val="Kommentaremne Tegn"/>
    <w:basedOn w:val="MerknadstekstTegn"/>
    <w:link w:val="Kommentaremne"/>
    <w:uiPriority w:val="99"/>
    <w:semiHidden/>
    <w:rsid w:val="0083658D"/>
    <w:rPr>
      <w:rFonts w:ascii="Arial" w:eastAsiaTheme="minorEastAsia" w:hAnsi="Arial" w:cs="Arial"/>
      <w:b/>
      <w:bCs/>
      <w:sz w:val="20"/>
      <w:szCs w:val="20"/>
    </w:rPr>
  </w:style>
  <w:style w:type="character" w:customStyle="1" w:styleId="normaltextrun">
    <w:name w:val="normaltextrun"/>
    <w:basedOn w:val="Standardskriftforavsnitt"/>
    <w:rsid w:val="00D72B16"/>
  </w:style>
  <w:style w:type="character" w:customStyle="1" w:styleId="eop">
    <w:name w:val="eop"/>
    <w:basedOn w:val="Standardskriftforavsnitt"/>
    <w:rsid w:val="00D72B16"/>
  </w:style>
  <w:style w:type="paragraph" w:customStyle="1" w:styleId="paragraph">
    <w:name w:val="paragraph"/>
    <w:basedOn w:val="Normal"/>
    <w:rsid w:val="00D72B1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abchar">
    <w:name w:val="tabchar"/>
    <w:basedOn w:val="Standardskriftforavsnitt"/>
    <w:rsid w:val="00D72B16"/>
  </w:style>
  <w:style w:type="paragraph" w:styleId="Revisjon">
    <w:name w:val="Revision"/>
    <w:hidden/>
    <w:uiPriority w:val="99"/>
    <w:semiHidden/>
    <w:rsid w:val="007B4893"/>
    <w:pPr>
      <w:spacing w:after="0" w:line="240" w:lineRule="auto"/>
    </w:pPr>
    <w:rPr>
      <w:rFonts w:ascii="Arial" w:eastAsiaTheme="minorEastAsia" w:hAnsi="Arial" w:cs="Arial"/>
    </w:rPr>
  </w:style>
  <w:style w:type="character" w:styleId="Linjenummer">
    <w:name w:val="line number"/>
    <w:basedOn w:val="Standardskriftforavsnitt"/>
    <w:uiPriority w:val="99"/>
    <w:semiHidden/>
    <w:rsid w:val="001B0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3454">
      <w:bodyDiv w:val="1"/>
      <w:marLeft w:val="0"/>
      <w:marRight w:val="0"/>
      <w:marTop w:val="0"/>
      <w:marBottom w:val="0"/>
      <w:divBdr>
        <w:top w:val="none" w:sz="0" w:space="0" w:color="auto"/>
        <w:left w:val="none" w:sz="0" w:space="0" w:color="auto"/>
        <w:bottom w:val="none" w:sz="0" w:space="0" w:color="auto"/>
        <w:right w:val="none" w:sz="0" w:space="0" w:color="auto"/>
      </w:divBdr>
    </w:div>
    <w:div w:id="36979367">
      <w:bodyDiv w:val="1"/>
      <w:marLeft w:val="0"/>
      <w:marRight w:val="0"/>
      <w:marTop w:val="0"/>
      <w:marBottom w:val="0"/>
      <w:divBdr>
        <w:top w:val="none" w:sz="0" w:space="0" w:color="auto"/>
        <w:left w:val="none" w:sz="0" w:space="0" w:color="auto"/>
        <w:bottom w:val="none" w:sz="0" w:space="0" w:color="auto"/>
        <w:right w:val="none" w:sz="0" w:space="0" w:color="auto"/>
      </w:divBdr>
    </w:div>
    <w:div w:id="50615184">
      <w:bodyDiv w:val="1"/>
      <w:marLeft w:val="0"/>
      <w:marRight w:val="0"/>
      <w:marTop w:val="0"/>
      <w:marBottom w:val="0"/>
      <w:divBdr>
        <w:top w:val="none" w:sz="0" w:space="0" w:color="auto"/>
        <w:left w:val="none" w:sz="0" w:space="0" w:color="auto"/>
        <w:bottom w:val="none" w:sz="0" w:space="0" w:color="auto"/>
        <w:right w:val="none" w:sz="0" w:space="0" w:color="auto"/>
      </w:divBdr>
    </w:div>
    <w:div w:id="58872915">
      <w:bodyDiv w:val="1"/>
      <w:marLeft w:val="0"/>
      <w:marRight w:val="0"/>
      <w:marTop w:val="0"/>
      <w:marBottom w:val="0"/>
      <w:divBdr>
        <w:top w:val="none" w:sz="0" w:space="0" w:color="auto"/>
        <w:left w:val="none" w:sz="0" w:space="0" w:color="auto"/>
        <w:bottom w:val="none" w:sz="0" w:space="0" w:color="auto"/>
        <w:right w:val="none" w:sz="0" w:space="0" w:color="auto"/>
      </w:divBdr>
    </w:div>
    <w:div w:id="90861642">
      <w:bodyDiv w:val="1"/>
      <w:marLeft w:val="0"/>
      <w:marRight w:val="0"/>
      <w:marTop w:val="0"/>
      <w:marBottom w:val="0"/>
      <w:divBdr>
        <w:top w:val="none" w:sz="0" w:space="0" w:color="auto"/>
        <w:left w:val="none" w:sz="0" w:space="0" w:color="auto"/>
        <w:bottom w:val="none" w:sz="0" w:space="0" w:color="auto"/>
        <w:right w:val="none" w:sz="0" w:space="0" w:color="auto"/>
      </w:divBdr>
    </w:div>
    <w:div w:id="98572845">
      <w:bodyDiv w:val="1"/>
      <w:marLeft w:val="0"/>
      <w:marRight w:val="0"/>
      <w:marTop w:val="0"/>
      <w:marBottom w:val="0"/>
      <w:divBdr>
        <w:top w:val="none" w:sz="0" w:space="0" w:color="auto"/>
        <w:left w:val="none" w:sz="0" w:space="0" w:color="auto"/>
        <w:bottom w:val="none" w:sz="0" w:space="0" w:color="auto"/>
        <w:right w:val="none" w:sz="0" w:space="0" w:color="auto"/>
      </w:divBdr>
    </w:div>
    <w:div w:id="141166960">
      <w:bodyDiv w:val="1"/>
      <w:marLeft w:val="0"/>
      <w:marRight w:val="0"/>
      <w:marTop w:val="0"/>
      <w:marBottom w:val="0"/>
      <w:divBdr>
        <w:top w:val="none" w:sz="0" w:space="0" w:color="auto"/>
        <w:left w:val="none" w:sz="0" w:space="0" w:color="auto"/>
        <w:bottom w:val="none" w:sz="0" w:space="0" w:color="auto"/>
        <w:right w:val="none" w:sz="0" w:space="0" w:color="auto"/>
      </w:divBdr>
    </w:div>
    <w:div w:id="216012577">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sChild>
        <w:div w:id="15035630">
          <w:marLeft w:val="0"/>
          <w:marRight w:val="0"/>
          <w:marTop w:val="0"/>
          <w:marBottom w:val="0"/>
          <w:divBdr>
            <w:top w:val="none" w:sz="0" w:space="0" w:color="auto"/>
            <w:left w:val="none" w:sz="0" w:space="0" w:color="auto"/>
            <w:bottom w:val="none" w:sz="0" w:space="0" w:color="auto"/>
            <w:right w:val="none" w:sz="0" w:space="0" w:color="auto"/>
          </w:divBdr>
        </w:div>
        <w:div w:id="93405566">
          <w:marLeft w:val="0"/>
          <w:marRight w:val="0"/>
          <w:marTop w:val="0"/>
          <w:marBottom w:val="0"/>
          <w:divBdr>
            <w:top w:val="none" w:sz="0" w:space="0" w:color="auto"/>
            <w:left w:val="none" w:sz="0" w:space="0" w:color="auto"/>
            <w:bottom w:val="none" w:sz="0" w:space="0" w:color="auto"/>
            <w:right w:val="none" w:sz="0" w:space="0" w:color="auto"/>
          </w:divBdr>
        </w:div>
        <w:div w:id="101809121">
          <w:marLeft w:val="0"/>
          <w:marRight w:val="0"/>
          <w:marTop w:val="0"/>
          <w:marBottom w:val="0"/>
          <w:divBdr>
            <w:top w:val="none" w:sz="0" w:space="0" w:color="auto"/>
            <w:left w:val="none" w:sz="0" w:space="0" w:color="auto"/>
            <w:bottom w:val="none" w:sz="0" w:space="0" w:color="auto"/>
            <w:right w:val="none" w:sz="0" w:space="0" w:color="auto"/>
          </w:divBdr>
        </w:div>
        <w:div w:id="476190188">
          <w:marLeft w:val="0"/>
          <w:marRight w:val="0"/>
          <w:marTop w:val="0"/>
          <w:marBottom w:val="0"/>
          <w:divBdr>
            <w:top w:val="none" w:sz="0" w:space="0" w:color="auto"/>
            <w:left w:val="none" w:sz="0" w:space="0" w:color="auto"/>
            <w:bottom w:val="none" w:sz="0" w:space="0" w:color="auto"/>
            <w:right w:val="none" w:sz="0" w:space="0" w:color="auto"/>
          </w:divBdr>
        </w:div>
        <w:div w:id="490559300">
          <w:marLeft w:val="0"/>
          <w:marRight w:val="0"/>
          <w:marTop w:val="0"/>
          <w:marBottom w:val="0"/>
          <w:divBdr>
            <w:top w:val="none" w:sz="0" w:space="0" w:color="auto"/>
            <w:left w:val="none" w:sz="0" w:space="0" w:color="auto"/>
            <w:bottom w:val="none" w:sz="0" w:space="0" w:color="auto"/>
            <w:right w:val="none" w:sz="0" w:space="0" w:color="auto"/>
          </w:divBdr>
        </w:div>
        <w:div w:id="553782570">
          <w:marLeft w:val="0"/>
          <w:marRight w:val="0"/>
          <w:marTop w:val="0"/>
          <w:marBottom w:val="0"/>
          <w:divBdr>
            <w:top w:val="none" w:sz="0" w:space="0" w:color="auto"/>
            <w:left w:val="none" w:sz="0" w:space="0" w:color="auto"/>
            <w:bottom w:val="none" w:sz="0" w:space="0" w:color="auto"/>
            <w:right w:val="none" w:sz="0" w:space="0" w:color="auto"/>
          </w:divBdr>
        </w:div>
        <w:div w:id="614755255">
          <w:marLeft w:val="0"/>
          <w:marRight w:val="0"/>
          <w:marTop w:val="0"/>
          <w:marBottom w:val="0"/>
          <w:divBdr>
            <w:top w:val="none" w:sz="0" w:space="0" w:color="auto"/>
            <w:left w:val="none" w:sz="0" w:space="0" w:color="auto"/>
            <w:bottom w:val="none" w:sz="0" w:space="0" w:color="auto"/>
            <w:right w:val="none" w:sz="0" w:space="0" w:color="auto"/>
          </w:divBdr>
        </w:div>
        <w:div w:id="755907643">
          <w:marLeft w:val="0"/>
          <w:marRight w:val="0"/>
          <w:marTop w:val="0"/>
          <w:marBottom w:val="0"/>
          <w:divBdr>
            <w:top w:val="none" w:sz="0" w:space="0" w:color="auto"/>
            <w:left w:val="none" w:sz="0" w:space="0" w:color="auto"/>
            <w:bottom w:val="none" w:sz="0" w:space="0" w:color="auto"/>
            <w:right w:val="none" w:sz="0" w:space="0" w:color="auto"/>
          </w:divBdr>
        </w:div>
        <w:div w:id="797651891">
          <w:marLeft w:val="0"/>
          <w:marRight w:val="0"/>
          <w:marTop w:val="0"/>
          <w:marBottom w:val="0"/>
          <w:divBdr>
            <w:top w:val="none" w:sz="0" w:space="0" w:color="auto"/>
            <w:left w:val="none" w:sz="0" w:space="0" w:color="auto"/>
            <w:bottom w:val="none" w:sz="0" w:space="0" w:color="auto"/>
            <w:right w:val="none" w:sz="0" w:space="0" w:color="auto"/>
          </w:divBdr>
        </w:div>
        <w:div w:id="1076704195">
          <w:marLeft w:val="0"/>
          <w:marRight w:val="0"/>
          <w:marTop w:val="0"/>
          <w:marBottom w:val="0"/>
          <w:divBdr>
            <w:top w:val="none" w:sz="0" w:space="0" w:color="auto"/>
            <w:left w:val="none" w:sz="0" w:space="0" w:color="auto"/>
            <w:bottom w:val="none" w:sz="0" w:space="0" w:color="auto"/>
            <w:right w:val="none" w:sz="0" w:space="0" w:color="auto"/>
          </w:divBdr>
        </w:div>
        <w:div w:id="1168211825">
          <w:marLeft w:val="0"/>
          <w:marRight w:val="0"/>
          <w:marTop w:val="0"/>
          <w:marBottom w:val="0"/>
          <w:divBdr>
            <w:top w:val="none" w:sz="0" w:space="0" w:color="auto"/>
            <w:left w:val="none" w:sz="0" w:space="0" w:color="auto"/>
            <w:bottom w:val="none" w:sz="0" w:space="0" w:color="auto"/>
            <w:right w:val="none" w:sz="0" w:space="0" w:color="auto"/>
          </w:divBdr>
        </w:div>
        <w:div w:id="1427119193">
          <w:marLeft w:val="0"/>
          <w:marRight w:val="0"/>
          <w:marTop w:val="0"/>
          <w:marBottom w:val="0"/>
          <w:divBdr>
            <w:top w:val="none" w:sz="0" w:space="0" w:color="auto"/>
            <w:left w:val="none" w:sz="0" w:space="0" w:color="auto"/>
            <w:bottom w:val="none" w:sz="0" w:space="0" w:color="auto"/>
            <w:right w:val="none" w:sz="0" w:space="0" w:color="auto"/>
          </w:divBdr>
        </w:div>
        <w:div w:id="1723359169">
          <w:marLeft w:val="0"/>
          <w:marRight w:val="0"/>
          <w:marTop w:val="0"/>
          <w:marBottom w:val="0"/>
          <w:divBdr>
            <w:top w:val="none" w:sz="0" w:space="0" w:color="auto"/>
            <w:left w:val="none" w:sz="0" w:space="0" w:color="auto"/>
            <w:bottom w:val="none" w:sz="0" w:space="0" w:color="auto"/>
            <w:right w:val="none" w:sz="0" w:space="0" w:color="auto"/>
          </w:divBdr>
        </w:div>
        <w:div w:id="1915237147">
          <w:marLeft w:val="0"/>
          <w:marRight w:val="0"/>
          <w:marTop w:val="0"/>
          <w:marBottom w:val="0"/>
          <w:divBdr>
            <w:top w:val="none" w:sz="0" w:space="0" w:color="auto"/>
            <w:left w:val="none" w:sz="0" w:space="0" w:color="auto"/>
            <w:bottom w:val="none" w:sz="0" w:space="0" w:color="auto"/>
            <w:right w:val="none" w:sz="0" w:space="0" w:color="auto"/>
          </w:divBdr>
        </w:div>
        <w:div w:id="2135369816">
          <w:marLeft w:val="0"/>
          <w:marRight w:val="0"/>
          <w:marTop w:val="0"/>
          <w:marBottom w:val="0"/>
          <w:divBdr>
            <w:top w:val="none" w:sz="0" w:space="0" w:color="auto"/>
            <w:left w:val="none" w:sz="0" w:space="0" w:color="auto"/>
            <w:bottom w:val="none" w:sz="0" w:space="0" w:color="auto"/>
            <w:right w:val="none" w:sz="0" w:space="0" w:color="auto"/>
          </w:divBdr>
        </w:div>
      </w:divsChild>
    </w:div>
    <w:div w:id="268974445">
      <w:bodyDiv w:val="1"/>
      <w:marLeft w:val="0"/>
      <w:marRight w:val="0"/>
      <w:marTop w:val="0"/>
      <w:marBottom w:val="0"/>
      <w:divBdr>
        <w:top w:val="none" w:sz="0" w:space="0" w:color="auto"/>
        <w:left w:val="none" w:sz="0" w:space="0" w:color="auto"/>
        <w:bottom w:val="none" w:sz="0" w:space="0" w:color="auto"/>
        <w:right w:val="none" w:sz="0" w:space="0" w:color="auto"/>
      </w:divBdr>
    </w:div>
    <w:div w:id="286737848">
      <w:bodyDiv w:val="1"/>
      <w:marLeft w:val="0"/>
      <w:marRight w:val="0"/>
      <w:marTop w:val="0"/>
      <w:marBottom w:val="0"/>
      <w:divBdr>
        <w:top w:val="none" w:sz="0" w:space="0" w:color="auto"/>
        <w:left w:val="none" w:sz="0" w:space="0" w:color="auto"/>
        <w:bottom w:val="none" w:sz="0" w:space="0" w:color="auto"/>
        <w:right w:val="none" w:sz="0" w:space="0" w:color="auto"/>
      </w:divBdr>
    </w:div>
    <w:div w:id="308092142">
      <w:bodyDiv w:val="1"/>
      <w:marLeft w:val="0"/>
      <w:marRight w:val="0"/>
      <w:marTop w:val="0"/>
      <w:marBottom w:val="0"/>
      <w:divBdr>
        <w:top w:val="none" w:sz="0" w:space="0" w:color="auto"/>
        <w:left w:val="none" w:sz="0" w:space="0" w:color="auto"/>
        <w:bottom w:val="none" w:sz="0" w:space="0" w:color="auto"/>
        <w:right w:val="none" w:sz="0" w:space="0" w:color="auto"/>
      </w:divBdr>
    </w:div>
    <w:div w:id="343635699">
      <w:bodyDiv w:val="1"/>
      <w:marLeft w:val="0"/>
      <w:marRight w:val="0"/>
      <w:marTop w:val="0"/>
      <w:marBottom w:val="0"/>
      <w:divBdr>
        <w:top w:val="none" w:sz="0" w:space="0" w:color="auto"/>
        <w:left w:val="none" w:sz="0" w:space="0" w:color="auto"/>
        <w:bottom w:val="none" w:sz="0" w:space="0" w:color="auto"/>
        <w:right w:val="none" w:sz="0" w:space="0" w:color="auto"/>
      </w:divBdr>
    </w:div>
    <w:div w:id="390467987">
      <w:bodyDiv w:val="1"/>
      <w:marLeft w:val="0"/>
      <w:marRight w:val="0"/>
      <w:marTop w:val="0"/>
      <w:marBottom w:val="0"/>
      <w:divBdr>
        <w:top w:val="none" w:sz="0" w:space="0" w:color="auto"/>
        <w:left w:val="none" w:sz="0" w:space="0" w:color="auto"/>
        <w:bottom w:val="none" w:sz="0" w:space="0" w:color="auto"/>
        <w:right w:val="none" w:sz="0" w:space="0" w:color="auto"/>
      </w:divBdr>
    </w:div>
    <w:div w:id="407044783">
      <w:bodyDiv w:val="1"/>
      <w:marLeft w:val="0"/>
      <w:marRight w:val="0"/>
      <w:marTop w:val="0"/>
      <w:marBottom w:val="0"/>
      <w:divBdr>
        <w:top w:val="none" w:sz="0" w:space="0" w:color="auto"/>
        <w:left w:val="none" w:sz="0" w:space="0" w:color="auto"/>
        <w:bottom w:val="none" w:sz="0" w:space="0" w:color="auto"/>
        <w:right w:val="none" w:sz="0" w:space="0" w:color="auto"/>
      </w:divBdr>
    </w:div>
    <w:div w:id="511379151">
      <w:bodyDiv w:val="1"/>
      <w:marLeft w:val="0"/>
      <w:marRight w:val="0"/>
      <w:marTop w:val="0"/>
      <w:marBottom w:val="0"/>
      <w:divBdr>
        <w:top w:val="none" w:sz="0" w:space="0" w:color="auto"/>
        <w:left w:val="none" w:sz="0" w:space="0" w:color="auto"/>
        <w:bottom w:val="none" w:sz="0" w:space="0" w:color="auto"/>
        <w:right w:val="none" w:sz="0" w:space="0" w:color="auto"/>
      </w:divBdr>
    </w:div>
    <w:div w:id="660349625">
      <w:bodyDiv w:val="1"/>
      <w:marLeft w:val="0"/>
      <w:marRight w:val="0"/>
      <w:marTop w:val="0"/>
      <w:marBottom w:val="0"/>
      <w:divBdr>
        <w:top w:val="none" w:sz="0" w:space="0" w:color="auto"/>
        <w:left w:val="none" w:sz="0" w:space="0" w:color="auto"/>
        <w:bottom w:val="none" w:sz="0" w:space="0" w:color="auto"/>
        <w:right w:val="none" w:sz="0" w:space="0" w:color="auto"/>
      </w:divBdr>
    </w:div>
    <w:div w:id="671638362">
      <w:bodyDiv w:val="1"/>
      <w:marLeft w:val="0"/>
      <w:marRight w:val="0"/>
      <w:marTop w:val="0"/>
      <w:marBottom w:val="0"/>
      <w:divBdr>
        <w:top w:val="none" w:sz="0" w:space="0" w:color="auto"/>
        <w:left w:val="none" w:sz="0" w:space="0" w:color="auto"/>
        <w:bottom w:val="none" w:sz="0" w:space="0" w:color="auto"/>
        <w:right w:val="none" w:sz="0" w:space="0" w:color="auto"/>
      </w:divBdr>
    </w:div>
    <w:div w:id="695086574">
      <w:bodyDiv w:val="1"/>
      <w:marLeft w:val="0"/>
      <w:marRight w:val="0"/>
      <w:marTop w:val="0"/>
      <w:marBottom w:val="0"/>
      <w:divBdr>
        <w:top w:val="none" w:sz="0" w:space="0" w:color="auto"/>
        <w:left w:val="none" w:sz="0" w:space="0" w:color="auto"/>
        <w:bottom w:val="none" w:sz="0" w:space="0" w:color="auto"/>
        <w:right w:val="none" w:sz="0" w:space="0" w:color="auto"/>
      </w:divBdr>
    </w:div>
    <w:div w:id="695498346">
      <w:bodyDiv w:val="1"/>
      <w:marLeft w:val="0"/>
      <w:marRight w:val="0"/>
      <w:marTop w:val="0"/>
      <w:marBottom w:val="0"/>
      <w:divBdr>
        <w:top w:val="none" w:sz="0" w:space="0" w:color="auto"/>
        <w:left w:val="none" w:sz="0" w:space="0" w:color="auto"/>
        <w:bottom w:val="none" w:sz="0" w:space="0" w:color="auto"/>
        <w:right w:val="none" w:sz="0" w:space="0" w:color="auto"/>
      </w:divBdr>
    </w:div>
    <w:div w:id="732586487">
      <w:bodyDiv w:val="1"/>
      <w:marLeft w:val="0"/>
      <w:marRight w:val="0"/>
      <w:marTop w:val="0"/>
      <w:marBottom w:val="0"/>
      <w:divBdr>
        <w:top w:val="none" w:sz="0" w:space="0" w:color="auto"/>
        <w:left w:val="none" w:sz="0" w:space="0" w:color="auto"/>
        <w:bottom w:val="none" w:sz="0" w:space="0" w:color="auto"/>
        <w:right w:val="none" w:sz="0" w:space="0" w:color="auto"/>
      </w:divBdr>
    </w:div>
    <w:div w:id="809787193">
      <w:bodyDiv w:val="1"/>
      <w:marLeft w:val="0"/>
      <w:marRight w:val="0"/>
      <w:marTop w:val="0"/>
      <w:marBottom w:val="0"/>
      <w:divBdr>
        <w:top w:val="none" w:sz="0" w:space="0" w:color="auto"/>
        <w:left w:val="none" w:sz="0" w:space="0" w:color="auto"/>
        <w:bottom w:val="none" w:sz="0" w:space="0" w:color="auto"/>
        <w:right w:val="none" w:sz="0" w:space="0" w:color="auto"/>
      </w:divBdr>
      <w:divsChild>
        <w:div w:id="153450279">
          <w:marLeft w:val="0"/>
          <w:marRight w:val="0"/>
          <w:marTop w:val="0"/>
          <w:marBottom w:val="0"/>
          <w:divBdr>
            <w:top w:val="none" w:sz="0" w:space="0" w:color="auto"/>
            <w:left w:val="none" w:sz="0" w:space="0" w:color="auto"/>
            <w:bottom w:val="none" w:sz="0" w:space="0" w:color="auto"/>
            <w:right w:val="none" w:sz="0" w:space="0" w:color="auto"/>
          </w:divBdr>
        </w:div>
        <w:div w:id="283928301">
          <w:marLeft w:val="0"/>
          <w:marRight w:val="0"/>
          <w:marTop w:val="0"/>
          <w:marBottom w:val="0"/>
          <w:divBdr>
            <w:top w:val="none" w:sz="0" w:space="0" w:color="auto"/>
            <w:left w:val="none" w:sz="0" w:space="0" w:color="auto"/>
            <w:bottom w:val="none" w:sz="0" w:space="0" w:color="auto"/>
            <w:right w:val="none" w:sz="0" w:space="0" w:color="auto"/>
          </w:divBdr>
        </w:div>
        <w:div w:id="301037510">
          <w:marLeft w:val="0"/>
          <w:marRight w:val="0"/>
          <w:marTop w:val="0"/>
          <w:marBottom w:val="0"/>
          <w:divBdr>
            <w:top w:val="none" w:sz="0" w:space="0" w:color="auto"/>
            <w:left w:val="none" w:sz="0" w:space="0" w:color="auto"/>
            <w:bottom w:val="none" w:sz="0" w:space="0" w:color="auto"/>
            <w:right w:val="none" w:sz="0" w:space="0" w:color="auto"/>
          </w:divBdr>
        </w:div>
        <w:div w:id="684864213">
          <w:marLeft w:val="0"/>
          <w:marRight w:val="0"/>
          <w:marTop w:val="0"/>
          <w:marBottom w:val="0"/>
          <w:divBdr>
            <w:top w:val="none" w:sz="0" w:space="0" w:color="auto"/>
            <w:left w:val="none" w:sz="0" w:space="0" w:color="auto"/>
            <w:bottom w:val="none" w:sz="0" w:space="0" w:color="auto"/>
            <w:right w:val="none" w:sz="0" w:space="0" w:color="auto"/>
          </w:divBdr>
        </w:div>
        <w:div w:id="701635115">
          <w:marLeft w:val="0"/>
          <w:marRight w:val="0"/>
          <w:marTop w:val="0"/>
          <w:marBottom w:val="0"/>
          <w:divBdr>
            <w:top w:val="none" w:sz="0" w:space="0" w:color="auto"/>
            <w:left w:val="none" w:sz="0" w:space="0" w:color="auto"/>
            <w:bottom w:val="none" w:sz="0" w:space="0" w:color="auto"/>
            <w:right w:val="none" w:sz="0" w:space="0" w:color="auto"/>
          </w:divBdr>
        </w:div>
        <w:div w:id="1053428507">
          <w:marLeft w:val="0"/>
          <w:marRight w:val="0"/>
          <w:marTop w:val="0"/>
          <w:marBottom w:val="0"/>
          <w:divBdr>
            <w:top w:val="none" w:sz="0" w:space="0" w:color="auto"/>
            <w:left w:val="none" w:sz="0" w:space="0" w:color="auto"/>
            <w:bottom w:val="none" w:sz="0" w:space="0" w:color="auto"/>
            <w:right w:val="none" w:sz="0" w:space="0" w:color="auto"/>
          </w:divBdr>
        </w:div>
        <w:div w:id="1138188615">
          <w:marLeft w:val="0"/>
          <w:marRight w:val="0"/>
          <w:marTop w:val="0"/>
          <w:marBottom w:val="0"/>
          <w:divBdr>
            <w:top w:val="none" w:sz="0" w:space="0" w:color="auto"/>
            <w:left w:val="none" w:sz="0" w:space="0" w:color="auto"/>
            <w:bottom w:val="none" w:sz="0" w:space="0" w:color="auto"/>
            <w:right w:val="none" w:sz="0" w:space="0" w:color="auto"/>
          </w:divBdr>
        </w:div>
        <w:div w:id="1832135480">
          <w:marLeft w:val="0"/>
          <w:marRight w:val="0"/>
          <w:marTop w:val="0"/>
          <w:marBottom w:val="0"/>
          <w:divBdr>
            <w:top w:val="none" w:sz="0" w:space="0" w:color="auto"/>
            <w:left w:val="none" w:sz="0" w:space="0" w:color="auto"/>
            <w:bottom w:val="none" w:sz="0" w:space="0" w:color="auto"/>
            <w:right w:val="none" w:sz="0" w:space="0" w:color="auto"/>
          </w:divBdr>
        </w:div>
      </w:divsChild>
    </w:div>
    <w:div w:id="824277169">
      <w:bodyDiv w:val="1"/>
      <w:marLeft w:val="0"/>
      <w:marRight w:val="0"/>
      <w:marTop w:val="0"/>
      <w:marBottom w:val="0"/>
      <w:divBdr>
        <w:top w:val="none" w:sz="0" w:space="0" w:color="auto"/>
        <w:left w:val="none" w:sz="0" w:space="0" w:color="auto"/>
        <w:bottom w:val="none" w:sz="0" w:space="0" w:color="auto"/>
        <w:right w:val="none" w:sz="0" w:space="0" w:color="auto"/>
      </w:divBdr>
    </w:div>
    <w:div w:id="861474499">
      <w:bodyDiv w:val="1"/>
      <w:marLeft w:val="0"/>
      <w:marRight w:val="0"/>
      <w:marTop w:val="0"/>
      <w:marBottom w:val="0"/>
      <w:divBdr>
        <w:top w:val="none" w:sz="0" w:space="0" w:color="auto"/>
        <w:left w:val="none" w:sz="0" w:space="0" w:color="auto"/>
        <w:bottom w:val="none" w:sz="0" w:space="0" w:color="auto"/>
        <w:right w:val="none" w:sz="0" w:space="0" w:color="auto"/>
      </w:divBdr>
    </w:div>
    <w:div w:id="899369009">
      <w:bodyDiv w:val="1"/>
      <w:marLeft w:val="0"/>
      <w:marRight w:val="0"/>
      <w:marTop w:val="0"/>
      <w:marBottom w:val="0"/>
      <w:divBdr>
        <w:top w:val="none" w:sz="0" w:space="0" w:color="auto"/>
        <w:left w:val="none" w:sz="0" w:space="0" w:color="auto"/>
        <w:bottom w:val="none" w:sz="0" w:space="0" w:color="auto"/>
        <w:right w:val="none" w:sz="0" w:space="0" w:color="auto"/>
      </w:divBdr>
    </w:div>
    <w:div w:id="920795072">
      <w:bodyDiv w:val="1"/>
      <w:marLeft w:val="0"/>
      <w:marRight w:val="0"/>
      <w:marTop w:val="0"/>
      <w:marBottom w:val="0"/>
      <w:divBdr>
        <w:top w:val="none" w:sz="0" w:space="0" w:color="auto"/>
        <w:left w:val="none" w:sz="0" w:space="0" w:color="auto"/>
        <w:bottom w:val="none" w:sz="0" w:space="0" w:color="auto"/>
        <w:right w:val="none" w:sz="0" w:space="0" w:color="auto"/>
      </w:divBdr>
    </w:div>
    <w:div w:id="932130127">
      <w:bodyDiv w:val="1"/>
      <w:marLeft w:val="0"/>
      <w:marRight w:val="0"/>
      <w:marTop w:val="0"/>
      <w:marBottom w:val="0"/>
      <w:divBdr>
        <w:top w:val="none" w:sz="0" w:space="0" w:color="auto"/>
        <w:left w:val="none" w:sz="0" w:space="0" w:color="auto"/>
        <w:bottom w:val="none" w:sz="0" w:space="0" w:color="auto"/>
        <w:right w:val="none" w:sz="0" w:space="0" w:color="auto"/>
      </w:divBdr>
    </w:div>
    <w:div w:id="949514372">
      <w:bodyDiv w:val="1"/>
      <w:marLeft w:val="0"/>
      <w:marRight w:val="0"/>
      <w:marTop w:val="0"/>
      <w:marBottom w:val="0"/>
      <w:divBdr>
        <w:top w:val="none" w:sz="0" w:space="0" w:color="auto"/>
        <w:left w:val="none" w:sz="0" w:space="0" w:color="auto"/>
        <w:bottom w:val="none" w:sz="0" w:space="0" w:color="auto"/>
        <w:right w:val="none" w:sz="0" w:space="0" w:color="auto"/>
      </w:divBdr>
    </w:div>
    <w:div w:id="997345729">
      <w:bodyDiv w:val="1"/>
      <w:marLeft w:val="0"/>
      <w:marRight w:val="0"/>
      <w:marTop w:val="0"/>
      <w:marBottom w:val="0"/>
      <w:divBdr>
        <w:top w:val="none" w:sz="0" w:space="0" w:color="auto"/>
        <w:left w:val="none" w:sz="0" w:space="0" w:color="auto"/>
        <w:bottom w:val="none" w:sz="0" w:space="0" w:color="auto"/>
        <w:right w:val="none" w:sz="0" w:space="0" w:color="auto"/>
      </w:divBdr>
    </w:div>
    <w:div w:id="1010527983">
      <w:bodyDiv w:val="1"/>
      <w:marLeft w:val="0"/>
      <w:marRight w:val="0"/>
      <w:marTop w:val="0"/>
      <w:marBottom w:val="0"/>
      <w:divBdr>
        <w:top w:val="none" w:sz="0" w:space="0" w:color="auto"/>
        <w:left w:val="none" w:sz="0" w:space="0" w:color="auto"/>
        <w:bottom w:val="none" w:sz="0" w:space="0" w:color="auto"/>
        <w:right w:val="none" w:sz="0" w:space="0" w:color="auto"/>
      </w:divBdr>
    </w:div>
    <w:div w:id="1014108962">
      <w:bodyDiv w:val="1"/>
      <w:marLeft w:val="0"/>
      <w:marRight w:val="0"/>
      <w:marTop w:val="0"/>
      <w:marBottom w:val="0"/>
      <w:divBdr>
        <w:top w:val="none" w:sz="0" w:space="0" w:color="auto"/>
        <w:left w:val="none" w:sz="0" w:space="0" w:color="auto"/>
        <w:bottom w:val="none" w:sz="0" w:space="0" w:color="auto"/>
        <w:right w:val="none" w:sz="0" w:space="0" w:color="auto"/>
      </w:divBdr>
    </w:div>
    <w:div w:id="1031223068">
      <w:bodyDiv w:val="1"/>
      <w:marLeft w:val="0"/>
      <w:marRight w:val="0"/>
      <w:marTop w:val="0"/>
      <w:marBottom w:val="0"/>
      <w:divBdr>
        <w:top w:val="none" w:sz="0" w:space="0" w:color="auto"/>
        <w:left w:val="none" w:sz="0" w:space="0" w:color="auto"/>
        <w:bottom w:val="none" w:sz="0" w:space="0" w:color="auto"/>
        <w:right w:val="none" w:sz="0" w:space="0" w:color="auto"/>
      </w:divBdr>
    </w:div>
    <w:div w:id="1034117752">
      <w:bodyDiv w:val="1"/>
      <w:marLeft w:val="0"/>
      <w:marRight w:val="0"/>
      <w:marTop w:val="0"/>
      <w:marBottom w:val="0"/>
      <w:divBdr>
        <w:top w:val="none" w:sz="0" w:space="0" w:color="auto"/>
        <w:left w:val="none" w:sz="0" w:space="0" w:color="auto"/>
        <w:bottom w:val="none" w:sz="0" w:space="0" w:color="auto"/>
        <w:right w:val="none" w:sz="0" w:space="0" w:color="auto"/>
      </w:divBdr>
    </w:div>
    <w:div w:id="1036663181">
      <w:bodyDiv w:val="1"/>
      <w:marLeft w:val="0"/>
      <w:marRight w:val="0"/>
      <w:marTop w:val="0"/>
      <w:marBottom w:val="0"/>
      <w:divBdr>
        <w:top w:val="none" w:sz="0" w:space="0" w:color="auto"/>
        <w:left w:val="none" w:sz="0" w:space="0" w:color="auto"/>
        <w:bottom w:val="none" w:sz="0" w:space="0" w:color="auto"/>
        <w:right w:val="none" w:sz="0" w:space="0" w:color="auto"/>
      </w:divBdr>
    </w:div>
    <w:div w:id="1039472661">
      <w:bodyDiv w:val="1"/>
      <w:marLeft w:val="0"/>
      <w:marRight w:val="0"/>
      <w:marTop w:val="0"/>
      <w:marBottom w:val="0"/>
      <w:divBdr>
        <w:top w:val="none" w:sz="0" w:space="0" w:color="auto"/>
        <w:left w:val="none" w:sz="0" w:space="0" w:color="auto"/>
        <w:bottom w:val="none" w:sz="0" w:space="0" w:color="auto"/>
        <w:right w:val="none" w:sz="0" w:space="0" w:color="auto"/>
      </w:divBdr>
    </w:div>
    <w:div w:id="1047879824">
      <w:bodyDiv w:val="1"/>
      <w:marLeft w:val="0"/>
      <w:marRight w:val="0"/>
      <w:marTop w:val="0"/>
      <w:marBottom w:val="0"/>
      <w:divBdr>
        <w:top w:val="none" w:sz="0" w:space="0" w:color="auto"/>
        <w:left w:val="none" w:sz="0" w:space="0" w:color="auto"/>
        <w:bottom w:val="none" w:sz="0" w:space="0" w:color="auto"/>
        <w:right w:val="none" w:sz="0" w:space="0" w:color="auto"/>
      </w:divBdr>
      <w:divsChild>
        <w:div w:id="9139739">
          <w:marLeft w:val="0"/>
          <w:marRight w:val="0"/>
          <w:marTop w:val="0"/>
          <w:marBottom w:val="0"/>
          <w:divBdr>
            <w:top w:val="none" w:sz="0" w:space="0" w:color="auto"/>
            <w:left w:val="none" w:sz="0" w:space="0" w:color="auto"/>
            <w:bottom w:val="none" w:sz="0" w:space="0" w:color="auto"/>
            <w:right w:val="none" w:sz="0" w:space="0" w:color="auto"/>
          </w:divBdr>
        </w:div>
        <w:div w:id="61998052">
          <w:marLeft w:val="0"/>
          <w:marRight w:val="0"/>
          <w:marTop w:val="0"/>
          <w:marBottom w:val="0"/>
          <w:divBdr>
            <w:top w:val="none" w:sz="0" w:space="0" w:color="auto"/>
            <w:left w:val="none" w:sz="0" w:space="0" w:color="auto"/>
            <w:bottom w:val="none" w:sz="0" w:space="0" w:color="auto"/>
            <w:right w:val="none" w:sz="0" w:space="0" w:color="auto"/>
          </w:divBdr>
        </w:div>
        <w:div w:id="215896847">
          <w:marLeft w:val="0"/>
          <w:marRight w:val="0"/>
          <w:marTop w:val="0"/>
          <w:marBottom w:val="0"/>
          <w:divBdr>
            <w:top w:val="none" w:sz="0" w:space="0" w:color="auto"/>
            <w:left w:val="none" w:sz="0" w:space="0" w:color="auto"/>
            <w:bottom w:val="none" w:sz="0" w:space="0" w:color="auto"/>
            <w:right w:val="none" w:sz="0" w:space="0" w:color="auto"/>
          </w:divBdr>
        </w:div>
        <w:div w:id="429401138">
          <w:marLeft w:val="0"/>
          <w:marRight w:val="0"/>
          <w:marTop w:val="0"/>
          <w:marBottom w:val="0"/>
          <w:divBdr>
            <w:top w:val="none" w:sz="0" w:space="0" w:color="auto"/>
            <w:left w:val="none" w:sz="0" w:space="0" w:color="auto"/>
            <w:bottom w:val="none" w:sz="0" w:space="0" w:color="auto"/>
            <w:right w:val="none" w:sz="0" w:space="0" w:color="auto"/>
          </w:divBdr>
        </w:div>
        <w:div w:id="435558739">
          <w:marLeft w:val="0"/>
          <w:marRight w:val="0"/>
          <w:marTop w:val="0"/>
          <w:marBottom w:val="0"/>
          <w:divBdr>
            <w:top w:val="none" w:sz="0" w:space="0" w:color="auto"/>
            <w:left w:val="none" w:sz="0" w:space="0" w:color="auto"/>
            <w:bottom w:val="none" w:sz="0" w:space="0" w:color="auto"/>
            <w:right w:val="none" w:sz="0" w:space="0" w:color="auto"/>
          </w:divBdr>
        </w:div>
        <w:div w:id="624845327">
          <w:marLeft w:val="0"/>
          <w:marRight w:val="0"/>
          <w:marTop w:val="0"/>
          <w:marBottom w:val="0"/>
          <w:divBdr>
            <w:top w:val="none" w:sz="0" w:space="0" w:color="auto"/>
            <w:left w:val="none" w:sz="0" w:space="0" w:color="auto"/>
            <w:bottom w:val="none" w:sz="0" w:space="0" w:color="auto"/>
            <w:right w:val="none" w:sz="0" w:space="0" w:color="auto"/>
          </w:divBdr>
        </w:div>
        <w:div w:id="628166714">
          <w:marLeft w:val="0"/>
          <w:marRight w:val="0"/>
          <w:marTop w:val="0"/>
          <w:marBottom w:val="0"/>
          <w:divBdr>
            <w:top w:val="none" w:sz="0" w:space="0" w:color="auto"/>
            <w:left w:val="none" w:sz="0" w:space="0" w:color="auto"/>
            <w:bottom w:val="none" w:sz="0" w:space="0" w:color="auto"/>
            <w:right w:val="none" w:sz="0" w:space="0" w:color="auto"/>
          </w:divBdr>
        </w:div>
        <w:div w:id="729886619">
          <w:marLeft w:val="0"/>
          <w:marRight w:val="0"/>
          <w:marTop w:val="0"/>
          <w:marBottom w:val="0"/>
          <w:divBdr>
            <w:top w:val="none" w:sz="0" w:space="0" w:color="auto"/>
            <w:left w:val="none" w:sz="0" w:space="0" w:color="auto"/>
            <w:bottom w:val="none" w:sz="0" w:space="0" w:color="auto"/>
            <w:right w:val="none" w:sz="0" w:space="0" w:color="auto"/>
          </w:divBdr>
        </w:div>
        <w:div w:id="770974840">
          <w:marLeft w:val="0"/>
          <w:marRight w:val="0"/>
          <w:marTop w:val="0"/>
          <w:marBottom w:val="0"/>
          <w:divBdr>
            <w:top w:val="none" w:sz="0" w:space="0" w:color="auto"/>
            <w:left w:val="none" w:sz="0" w:space="0" w:color="auto"/>
            <w:bottom w:val="none" w:sz="0" w:space="0" w:color="auto"/>
            <w:right w:val="none" w:sz="0" w:space="0" w:color="auto"/>
          </w:divBdr>
        </w:div>
        <w:div w:id="988679004">
          <w:marLeft w:val="0"/>
          <w:marRight w:val="0"/>
          <w:marTop w:val="0"/>
          <w:marBottom w:val="0"/>
          <w:divBdr>
            <w:top w:val="none" w:sz="0" w:space="0" w:color="auto"/>
            <w:left w:val="none" w:sz="0" w:space="0" w:color="auto"/>
            <w:bottom w:val="none" w:sz="0" w:space="0" w:color="auto"/>
            <w:right w:val="none" w:sz="0" w:space="0" w:color="auto"/>
          </w:divBdr>
        </w:div>
        <w:div w:id="1155562592">
          <w:marLeft w:val="0"/>
          <w:marRight w:val="0"/>
          <w:marTop w:val="0"/>
          <w:marBottom w:val="0"/>
          <w:divBdr>
            <w:top w:val="none" w:sz="0" w:space="0" w:color="auto"/>
            <w:left w:val="none" w:sz="0" w:space="0" w:color="auto"/>
            <w:bottom w:val="none" w:sz="0" w:space="0" w:color="auto"/>
            <w:right w:val="none" w:sz="0" w:space="0" w:color="auto"/>
          </w:divBdr>
        </w:div>
        <w:div w:id="1876195284">
          <w:marLeft w:val="0"/>
          <w:marRight w:val="0"/>
          <w:marTop w:val="0"/>
          <w:marBottom w:val="0"/>
          <w:divBdr>
            <w:top w:val="none" w:sz="0" w:space="0" w:color="auto"/>
            <w:left w:val="none" w:sz="0" w:space="0" w:color="auto"/>
            <w:bottom w:val="none" w:sz="0" w:space="0" w:color="auto"/>
            <w:right w:val="none" w:sz="0" w:space="0" w:color="auto"/>
          </w:divBdr>
        </w:div>
        <w:div w:id="1942640421">
          <w:marLeft w:val="0"/>
          <w:marRight w:val="0"/>
          <w:marTop w:val="0"/>
          <w:marBottom w:val="0"/>
          <w:divBdr>
            <w:top w:val="none" w:sz="0" w:space="0" w:color="auto"/>
            <w:left w:val="none" w:sz="0" w:space="0" w:color="auto"/>
            <w:bottom w:val="none" w:sz="0" w:space="0" w:color="auto"/>
            <w:right w:val="none" w:sz="0" w:space="0" w:color="auto"/>
          </w:divBdr>
        </w:div>
      </w:divsChild>
    </w:div>
    <w:div w:id="1081565859">
      <w:bodyDiv w:val="1"/>
      <w:marLeft w:val="0"/>
      <w:marRight w:val="0"/>
      <w:marTop w:val="0"/>
      <w:marBottom w:val="0"/>
      <w:divBdr>
        <w:top w:val="none" w:sz="0" w:space="0" w:color="auto"/>
        <w:left w:val="none" w:sz="0" w:space="0" w:color="auto"/>
        <w:bottom w:val="none" w:sz="0" w:space="0" w:color="auto"/>
        <w:right w:val="none" w:sz="0" w:space="0" w:color="auto"/>
      </w:divBdr>
    </w:div>
    <w:div w:id="1168327459">
      <w:bodyDiv w:val="1"/>
      <w:marLeft w:val="0"/>
      <w:marRight w:val="0"/>
      <w:marTop w:val="0"/>
      <w:marBottom w:val="0"/>
      <w:divBdr>
        <w:top w:val="none" w:sz="0" w:space="0" w:color="auto"/>
        <w:left w:val="none" w:sz="0" w:space="0" w:color="auto"/>
        <w:bottom w:val="none" w:sz="0" w:space="0" w:color="auto"/>
        <w:right w:val="none" w:sz="0" w:space="0" w:color="auto"/>
      </w:divBdr>
    </w:div>
    <w:div w:id="1169635867">
      <w:bodyDiv w:val="1"/>
      <w:marLeft w:val="0"/>
      <w:marRight w:val="0"/>
      <w:marTop w:val="0"/>
      <w:marBottom w:val="0"/>
      <w:divBdr>
        <w:top w:val="none" w:sz="0" w:space="0" w:color="auto"/>
        <w:left w:val="none" w:sz="0" w:space="0" w:color="auto"/>
        <w:bottom w:val="none" w:sz="0" w:space="0" w:color="auto"/>
        <w:right w:val="none" w:sz="0" w:space="0" w:color="auto"/>
      </w:divBdr>
    </w:div>
    <w:div w:id="1174489137">
      <w:bodyDiv w:val="1"/>
      <w:marLeft w:val="0"/>
      <w:marRight w:val="0"/>
      <w:marTop w:val="0"/>
      <w:marBottom w:val="0"/>
      <w:divBdr>
        <w:top w:val="none" w:sz="0" w:space="0" w:color="auto"/>
        <w:left w:val="none" w:sz="0" w:space="0" w:color="auto"/>
        <w:bottom w:val="none" w:sz="0" w:space="0" w:color="auto"/>
        <w:right w:val="none" w:sz="0" w:space="0" w:color="auto"/>
      </w:divBdr>
    </w:div>
    <w:div w:id="1176771574">
      <w:bodyDiv w:val="1"/>
      <w:marLeft w:val="0"/>
      <w:marRight w:val="0"/>
      <w:marTop w:val="0"/>
      <w:marBottom w:val="0"/>
      <w:divBdr>
        <w:top w:val="none" w:sz="0" w:space="0" w:color="auto"/>
        <w:left w:val="none" w:sz="0" w:space="0" w:color="auto"/>
        <w:bottom w:val="none" w:sz="0" w:space="0" w:color="auto"/>
        <w:right w:val="none" w:sz="0" w:space="0" w:color="auto"/>
      </w:divBdr>
    </w:div>
    <w:div w:id="1250886285">
      <w:bodyDiv w:val="1"/>
      <w:marLeft w:val="0"/>
      <w:marRight w:val="0"/>
      <w:marTop w:val="0"/>
      <w:marBottom w:val="0"/>
      <w:divBdr>
        <w:top w:val="none" w:sz="0" w:space="0" w:color="auto"/>
        <w:left w:val="none" w:sz="0" w:space="0" w:color="auto"/>
        <w:bottom w:val="none" w:sz="0" w:space="0" w:color="auto"/>
        <w:right w:val="none" w:sz="0" w:space="0" w:color="auto"/>
      </w:divBdr>
    </w:div>
    <w:div w:id="1256011016">
      <w:bodyDiv w:val="1"/>
      <w:marLeft w:val="0"/>
      <w:marRight w:val="0"/>
      <w:marTop w:val="0"/>
      <w:marBottom w:val="0"/>
      <w:divBdr>
        <w:top w:val="none" w:sz="0" w:space="0" w:color="auto"/>
        <w:left w:val="none" w:sz="0" w:space="0" w:color="auto"/>
        <w:bottom w:val="none" w:sz="0" w:space="0" w:color="auto"/>
        <w:right w:val="none" w:sz="0" w:space="0" w:color="auto"/>
      </w:divBdr>
    </w:div>
    <w:div w:id="1284725128">
      <w:bodyDiv w:val="1"/>
      <w:marLeft w:val="0"/>
      <w:marRight w:val="0"/>
      <w:marTop w:val="0"/>
      <w:marBottom w:val="0"/>
      <w:divBdr>
        <w:top w:val="none" w:sz="0" w:space="0" w:color="auto"/>
        <w:left w:val="none" w:sz="0" w:space="0" w:color="auto"/>
        <w:bottom w:val="none" w:sz="0" w:space="0" w:color="auto"/>
        <w:right w:val="none" w:sz="0" w:space="0" w:color="auto"/>
      </w:divBdr>
    </w:div>
    <w:div w:id="1288002563">
      <w:bodyDiv w:val="1"/>
      <w:marLeft w:val="0"/>
      <w:marRight w:val="0"/>
      <w:marTop w:val="0"/>
      <w:marBottom w:val="0"/>
      <w:divBdr>
        <w:top w:val="none" w:sz="0" w:space="0" w:color="auto"/>
        <w:left w:val="none" w:sz="0" w:space="0" w:color="auto"/>
        <w:bottom w:val="none" w:sz="0" w:space="0" w:color="auto"/>
        <w:right w:val="none" w:sz="0" w:space="0" w:color="auto"/>
      </w:divBdr>
    </w:div>
    <w:div w:id="1304852643">
      <w:bodyDiv w:val="1"/>
      <w:marLeft w:val="0"/>
      <w:marRight w:val="0"/>
      <w:marTop w:val="0"/>
      <w:marBottom w:val="0"/>
      <w:divBdr>
        <w:top w:val="none" w:sz="0" w:space="0" w:color="auto"/>
        <w:left w:val="none" w:sz="0" w:space="0" w:color="auto"/>
        <w:bottom w:val="none" w:sz="0" w:space="0" w:color="auto"/>
        <w:right w:val="none" w:sz="0" w:space="0" w:color="auto"/>
      </w:divBdr>
    </w:div>
    <w:div w:id="1362629373">
      <w:bodyDiv w:val="1"/>
      <w:marLeft w:val="0"/>
      <w:marRight w:val="0"/>
      <w:marTop w:val="0"/>
      <w:marBottom w:val="0"/>
      <w:divBdr>
        <w:top w:val="none" w:sz="0" w:space="0" w:color="auto"/>
        <w:left w:val="none" w:sz="0" w:space="0" w:color="auto"/>
        <w:bottom w:val="none" w:sz="0" w:space="0" w:color="auto"/>
        <w:right w:val="none" w:sz="0" w:space="0" w:color="auto"/>
      </w:divBdr>
    </w:div>
    <w:div w:id="1475416312">
      <w:bodyDiv w:val="1"/>
      <w:marLeft w:val="0"/>
      <w:marRight w:val="0"/>
      <w:marTop w:val="0"/>
      <w:marBottom w:val="0"/>
      <w:divBdr>
        <w:top w:val="none" w:sz="0" w:space="0" w:color="auto"/>
        <w:left w:val="none" w:sz="0" w:space="0" w:color="auto"/>
        <w:bottom w:val="none" w:sz="0" w:space="0" w:color="auto"/>
        <w:right w:val="none" w:sz="0" w:space="0" w:color="auto"/>
      </w:divBdr>
    </w:div>
    <w:div w:id="1501891589">
      <w:bodyDiv w:val="1"/>
      <w:marLeft w:val="0"/>
      <w:marRight w:val="0"/>
      <w:marTop w:val="0"/>
      <w:marBottom w:val="0"/>
      <w:divBdr>
        <w:top w:val="none" w:sz="0" w:space="0" w:color="auto"/>
        <w:left w:val="none" w:sz="0" w:space="0" w:color="auto"/>
        <w:bottom w:val="none" w:sz="0" w:space="0" w:color="auto"/>
        <w:right w:val="none" w:sz="0" w:space="0" w:color="auto"/>
      </w:divBdr>
    </w:div>
    <w:div w:id="1555385364">
      <w:bodyDiv w:val="1"/>
      <w:marLeft w:val="0"/>
      <w:marRight w:val="0"/>
      <w:marTop w:val="0"/>
      <w:marBottom w:val="0"/>
      <w:divBdr>
        <w:top w:val="none" w:sz="0" w:space="0" w:color="auto"/>
        <w:left w:val="none" w:sz="0" w:space="0" w:color="auto"/>
        <w:bottom w:val="none" w:sz="0" w:space="0" w:color="auto"/>
        <w:right w:val="none" w:sz="0" w:space="0" w:color="auto"/>
      </w:divBdr>
    </w:div>
    <w:div w:id="1558664946">
      <w:bodyDiv w:val="1"/>
      <w:marLeft w:val="0"/>
      <w:marRight w:val="0"/>
      <w:marTop w:val="0"/>
      <w:marBottom w:val="0"/>
      <w:divBdr>
        <w:top w:val="none" w:sz="0" w:space="0" w:color="auto"/>
        <w:left w:val="none" w:sz="0" w:space="0" w:color="auto"/>
        <w:bottom w:val="none" w:sz="0" w:space="0" w:color="auto"/>
        <w:right w:val="none" w:sz="0" w:space="0" w:color="auto"/>
      </w:divBdr>
    </w:div>
    <w:div w:id="1593540292">
      <w:bodyDiv w:val="1"/>
      <w:marLeft w:val="0"/>
      <w:marRight w:val="0"/>
      <w:marTop w:val="0"/>
      <w:marBottom w:val="0"/>
      <w:divBdr>
        <w:top w:val="none" w:sz="0" w:space="0" w:color="auto"/>
        <w:left w:val="none" w:sz="0" w:space="0" w:color="auto"/>
        <w:bottom w:val="none" w:sz="0" w:space="0" w:color="auto"/>
        <w:right w:val="none" w:sz="0" w:space="0" w:color="auto"/>
      </w:divBdr>
    </w:div>
    <w:div w:id="1645155352">
      <w:bodyDiv w:val="1"/>
      <w:marLeft w:val="0"/>
      <w:marRight w:val="0"/>
      <w:marTop w:val="0"/>
      <w:marBottom w:val="0"/>
      <w:divBdr>
        <w:top w:val="none" w:sz="0" w:space="0" w:color="auto"/>
        <w:left w:val="none" w:sz="0" w:space="0" w:color="auto"/>
        <w:bottom w:val="none" w:sz="0" w:space="0" w:color="auto"/>
        <w:right w:val="none" w:sz="0" w:space="0" w:color="auto"/>
      </w:divBdr>
    </w:div>
    <w:div w:id="1675961266">
      <w:bodyDiv w:val="1"/>
      <w:marLeft w:val="0"/>
      <w:marRight w:val="0"/>
      <w:marTop w:val="0"/>
      <w:marBottom w:val="0"/>
      <w:divBdr>
        <w:top w:val="none" w:sz="0" w:space="0" w:color="auto"/>
        <w:left w:val="none" w:sz="0" w:space="0" w:color="auto"/>
        <w:bottom w:val="none" w:sz="0" w:space="0" w:color="auto"/>
        <w:right w:val="none" w:sz="0" w:space="0" w:color="auto"/>
      </w:divBdr>
    </w:div>
    <w:div w:id="1722317562">
      <w:bodyDiv w:val="1"/>
      <w:marLeft w:val="0"/>
      <w:marRight w:val="0"/>
      <w:marTop w:val="0"/>
      <w:marBottom w:val="0"/>
      <w:divBdr>
        <w:top w:val="none" w:sz="0" w:space="0" w:color="auto"/>
        <w:left w:val="none" w:sz="0" w:space="0" w:color="auto"/>
        <w:bottom w:val="none" w:sz="0" w:space="0" w:color="auto"/>
        <w:right w:val="none" w:sz="0" w:space="0" w:color="auto"/>
      </w:divBdr>
    </w:div>
    <w:div w:id="1726174732">
      <w:bodyDiv w:val="1"/>
      <w:marLeft w:val="0"/>
      <w:marRight w:val="0"/>
      <w:marTop w:val="0"/>
      <w:marBottom w:val="0"/>
      <w:divBdr>
        <w:top w:val="none" w:sz="0" w:space="0" w:color="auto"/>
        <w:left w:val="none" w:sz="0" w:space="0" w:color="auto"/>
        <w:bottom w:val="none" w:sz="0" w:space="0" w:color="auto"/>
        <w:right w:val="none" w:sz="0" w:space="0" w:color="auto"/>
      </w:divBdr>
      <w:divsChild>
        <w:div w:id="536813750">
          <w:marLeft w:val="0"/>
          <w:marRight w:val="0"/>
          <w:marTop w:val="0"/>
          <w:marBottom w:val="0"/>
          <w:divBdr>
            <w:top w:val="none" w:sz="0" w:space="0" w:color="auto"/>
            <w:left w:val="none" w:sz="0" w:space="0" w:color="auto"/>
            <w:bottom w:val="none" w:sz="0" w:space="0" w:color="auto"/>
            <w:right w:val="none" w:sz="0" w:space="0" w:color="auto"/>
          </w:divBdr>
          <w:divsChild>
            <w:div w:id="576129986">
              <w:marLeft w:val="0"/>
              <w:marRight w:val="0"/>
              <w:marTop w:val="0"/>
              <w:marBottom w:val="0"/>
              <w:divBdr>
                <w:top w:val="none" w:sz="0" w:space="0" w:color="auto"/>
                <w:left w:val="none" w:sz="0" w:space="0" w:color="auto"/>
                <w:bottom w:val="none" w:sz="0" w:space="0" w:color="auto"/>
                <w:right w:val="none" w:sz="0" w:space="0" w:color="auto"/>
              </w:divBdr>
            </w:div>
            <w:div w:id="680015560">
              <w:marLeft w:val="0"/>
              <w:marRight w:val="0"/>
              <w:marTop w:val="0"/>
              <w:marBottom w:val="0"/>
              <w:divBdr>
                <w:top w:val="none" w:sz="0" w:space="0" w:color="auto"/>
                <w:left w:val="none" w:sz="0" w:space="0" w:color="auto"/>
                <w:bottom w:val="none" w:sz="0" w:space="0" w:color="auto"/>
                <w:right w:val="none" w:sz="0" w:space="0" w:color="auto"/>
              </w:divBdr>
            </w:div>
            <w:div w:id="965429039">
              <w:marLeft w:val="0"/>
              <w:marRight w:val="0"/>
              <w:marTop w:val="0"/>
              <w:marBottom w:val="0"/>
              <w:divBdr>
                <w:top w:val="none" w:sz="0" w:space="0" w:color="auto"/>
                <w:left w:val="none" w:sz="0" w:space="0" w:color="auto"/>
                <w:bottom w:val="none" w:sz="0" w:space="0" w:color="auto"/>
                <w:right w:val="none" w:sz="0" w:space="0" w:color="auto"/>
              </w:divBdr>
            </w:div>
            <w:div w:id="989753357">
              <w:marLeft w:val="0"/>
              <w:marRight w:val="0"/>
              <w:marTop w:val="0"/>
              <w:marBottom w:val="0"/>
              <w:divBdr>
                <w:top w:val="none" w:sz="0" w:space="0" w:color="auto"/>
                <w:left w:val="none" w:sz="0" w:space="0" w:color="auto"/>
                <w:bottom w:val="none" w:sz="0" w:space="0" w:color="auto"/>
                <w:right w:val="none" w:sz="0" w:space="0" w:color="auto"/>
              </w:divBdr>
            </w:div>
          </w:divsChild>
        </w:div>
        <w:div w:id="1926571719">
          <w:marLeft w:val="0"/>
          <w:marRight w:val="0"/>
          <w:marTop w:val="0"/>
          <w:marBottom w:val="0"/>
          <w:divBdr>
            <w:top w:val="none" w:sz="0" w:space="0" w:color="auto"/>
            <w:left w:val="none" w:sz="0" w:space="0" w:color="auto"/>
            <w:bottom w:val="none" w:sz="0" w:space="0" w:color="auto"/>
            <w:right w:val="none" w:sz="0" w:space="0" w:color="auto"/>
          </w:divBdr>
          <w:divsChild>
            <w:div w:id="484587650">
              <w:marLeft w:val="0"/>
              <w:marRight w:val="0"/>
              <w:marTop w:val="0"/>
              <w:marBottom w:val="0"/>
              <w:divBdr>
                <w:top w:val="none" w:sz="0" w:space="0" w:color="auto"/>
                <w:left w:val="none" w:sz="0" w:space="0" w:color="auto"/>
                <w:bottom w:val="none" w:sz="0" w:space="0" w:color="auto"/>
                <w:right w:val="none" w:sz="0" w:space="0" w:color="auto"/>
              </w:divBdr>
            </w:div>
            <w:div w:id="585304188">
              <w:marLeft w:val="0"/>
              <w:marRight w:val="0"/>
              <w:marTop w:val="0"/>
              <w:marBottom w:val="0"/>
              <w:divBdr>
                <w:top w:val="none" w:sz="0" w:space="0" w:color="auto"/>
                <w:left w:val="none" w:sz="0" w:space="0" w:color="auto"/>
                <w:bottom w:val="none" w:sz="0" w:space="0" w:color="auto"/>
                <w:right w:val="none" w:sz="0" w:space="0" w:color="auto"/>
              </w:divBdr>
            </w:div>
            <w:div w:id="912278670">
              <w:marLeft w:val="0"/>
              <w:marRight w:val="0"/>
              <w:marTop w:val="0"/>
              <w:marBottom w:val="0"/>
              <w:divBdr>
                <w:top w:val="none" w:sz="0" w:space="0" w:color="auto"/>
                <w:left w:val="none" w:sz="0" w:space="0" w:color="auto"/>
                <w:bottom w:val="none" w:sz="0" w:space="0" w:color="auto"/>
                <w:right w:val="none" w:sz="0" w:space="0" w:color="auto"/>
              </w:divBdr>
            </w:div>
            <w:div w:id="1689529104">
              <w:marLeft w:val="0"/>
              <w:marRight w:val="0"/>
              <w:marTop w:val="0"/>
              <w:marBottom w:val="0"/>
              <w:divBdr>
                <w:top w:val="none" w:sz="0" w:space="0" w:color="auto"/>
                <w:left w:val="none" w:sz="0" w:space="0" w:color="auto"/>
                <w:bottom w:val="none" w:sz="0" w:space="0" w:color="auto"/>
                <w:right w:val="none" w:sz="0" w:space="0" w:color="auto"/>
              </w:divBdr>
            </w:div>
            <w:div w:id="19579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98857">
      <w:bodyDiv w:val="1"/>
      <w:marLeft w:val="0"/>
      <w:marRight w:val="0"/>
      <w:marTop w:val="0"/>
      <w:marBottom w:val="0"/>
      <w:divBdr>
        <w:top w:val="none" w:sz="0" w:space="0" w:color="auto"/>
        <w:left w:val="none" w:sz="0" w:space="0" w:color="auto"/>
        <w:bottom w:val="none" w:sz="0" w:space="0" w:color="auto"/>
        <w:right w:val="none" w:sz="0" w:space="0" w:color="auto"/>
      </w:divBdr>
    </w:div>
    <w:div w:id="1743604835">
      <w:bodyDiv w:val="1"/>
      <w:marLeft w:val="0"/>
      <w:marRight w:val="0"/>
      <w:marTop w:val="0"/>
      <w:marBottom w:val="0"/>
      <w:divBdr>
        <w:top w:val="none" w:sz="0" w:space="0" w:color="auto"/>
        <w:left w:val="none" w:sz="0" w:space="0" w:color="auto"/>
        <w:bottom w:val="none" w:sz="0" w:space="0" w:color="auto"/>
        <w:right w:val="none" w:sz="0" w:space="0" w:color="auto"/>
      </w:divBdr>
    </w:div>
    <w:div w:id="1776948321">
      <w:bodyDiv w:val="1"/>
      <w:marLeft w:val="0"/>
      <w:marRight w:val="0"/>
      <w:marTop w:val="0"/>
      <w:marBottom w:val="0"/>
      <w:divBdr>
        <w:top w:val="none" w:sz="0" w:space="0" w:color="auto"/>
        <w:left w:val="none" w:sz="0" w:space="0" w:color="auto"/>
        <w:bottom w:val="none" w:sz="0" w:space="0" w:color="auto"/>
        <w:right w:val="none" w:sz="0" w:space="0" w:color="auto"/>
      </w:divBdr>
    </w:div>
    <w:div w:id="1798253749">
      <w:bodyDiv w:val="1"/>
      <w:marLeft w:val="0"/>
      <w:marRight w:val="0"/>
      <w:marTop w:val="0"/>
      <w:marBottom w:val="0"/>
      <w:divBdr>
        <w:top w:val="none" w:sz="0" w:space="0" w:color="auto"/>
        <w:left w:val="none" w:sz="0" w:space="0" w:color="auto"/>
        <w:bottom w:val="none" w:sz="0" w:space="0" w:color="auto"/>
        <w:right w:val="none" w:sz="0" w:space="0" w:color="auto"/>
      </w:divBdr>
    </w:div>
    <w:div w:id="1837763364">
      <w:bodyDiv w:val="1"/>
      <w:marLeft w:val="0"/>
      <w:marRight w:val="0"/>
      <w:marTop w:val="0"/>
      <w:marBottom w:val="0"/>
      <w:divBdr>
        <w:top w:val="none" w:sz="0" w:space="0" w:color="auto"/>
        <w:left w:val="none" w:sz="0" w:space="0" w:color="auto"/>
        <w:bottom w:val="none" w:sz="0" w:space="0" w:color="auto"/>
        <w:right w:val="none" w:sz="0" w:space="0" w:color="auto"/>
      </w:divBdr>
    </w:div>
    <w:div w:id="1854953461">
      <w:bodyDiv w:val="1"/>
      <w:marLeft w:val="0"/>
      <w:marRight w:val="0"/>
      <w:marTop w:val="0"/>
      <w:marBottom w:val="0"/>
      <w:divBdr>
        <w:top w:val="none" w:sz="0" w:space="0" w:color="auto"/>
        <w:left w:val="none" w:sz="0" w:space="0" w:color="auto"/>
        <w:bottom w:val="none" w:sz="0" w:space="0" w:color="auto"/>
        <w:right w:val="none" w:sz="0" w:space="0" w:color="auto"/>
      </w:divBdr>
    </w:div>
    <w:div w:id="1867710735">
      <w:bodyDiv w:val="1"/>
      <w:marLeft w:val="0"/>
      <w:marRight w:val="0"/>
      <w:marTop w:val="0"/>
      <w:marBottom w:val="0"/>
      <w:divBdr>
        <w:top w:val="none" w:sz="0" w:space="0" w:color="auto"/>
        <w:left w:val="none" w:sz="0" w:space="0" w:color="auto"/>
        <w:bottom w:val="none" w:sz="0" w:space="0" w:color="auto"/>
        <w:right w:val="none" w:sz="0" w:space="0" w:color="auto"/>
      </w:divBdr>
    </w:div>
    <w:div w:id="1868324897">
      <w:bodyDiv w:val="1"/>
      <w:marLeft w:val="0"/>
      <w:marRight w:val="0"/>
      <w:marTop w:val="0"/>
      <w:marBottom w:val="0"/>
      <w:divBdr>
        <w:top w:val="none" w:sz="0" w:space="0" w:color="auto"/>
        <w:left w:val="none" w:sz="0" w:space="0" w:color="auto"/>
        <w:bottom w:val="none" w:sz="0" w:space="0" w:color="auto"/>
        <w:right w:val="none" w:sz="0" w:space="0" w:color="auto"/>
      </w:divBdr>
    </w:div>
    <w:div w:id="1900507920">
      <w:bodyDiv w:val="1"/>
      <w:marLeft w:val="0"/>
      <w:marRight w:val="0"/>
      <w:marTop w:val="0"/>
      <w:marBottom w:val="0"/>
      <w:divBdr>
        <w:top w:val="none" w:sz="0" w:space="0" w:color="auto"/>
        <w:left w:val="none" w:sz="0" w:space="0" w:color="auto"/>
        <w:bottom w:val="none" w:sz="0" w:space="0" w:color="auto"/>
        <w:right w:val="none" w:sz="0" w:space="0" w:color="auto"/>
      </w:divBdr>
    </w:div>
    <w:div w:id="1953592711">
      <w:bodyDiv w:val="1"/>
      <w:marLeft w:val="0"/>
      <w:marRight w:val="0"/>
      <w:marTop w:val="0"/>
      <w:marBottom w:val="0"/>
      <w:divBdr>
        <w:top w:val="none" w:sz="0" w:space="0" w:color="auto"/>
        <w:left w:val="none" w:sz="0" w:space="0" w:color="auto"/>
        <w:bottom w:val="none" w:sz="0" w:space="0" w:color="auto"/>
        <w:right w:val="none" w:sz="0" w:space="0" w:color="auto"/>
      </w:divBdr>
    </w:div>
    <w:div w:id="1964383504">
      <w:bodyDiv w:val="1"/>
      <w:marLeft w:val="0"/>
      <w:marRight w:val="0"/>
      <w:marTop w:val="0"/>
      <w:marBottom w:val="0"/>
      <w:divBdr>
        <w:top w:val="none" w:sz="0" w:space="0" w:color="auto"/>
        <w:left w:val="none" w:sz="0" w:space="0" w:color="auto"/>
        <w:bottom w:val="none" w:sz="0" w:space="0" w:color="auto"/>
        <w:right w:val="none" w:sz="0" w:space="0" w:color="auto"/>
      </w:divBdr>
    </w:div>
    <w:div w:id="1972781655">
      <w:bodyDiv w:val="1"/>
      <w:marLeft w:val="0"/>
      <w:marRight w:val="0"/>
      <w:marTop w:val="0"/>
      <w:marBottom w:val="0"/>
      <w:divBdr>
        <w:top w:val="none" w:sz="0" w:space="0" w:color="auto"/>
        <w:left w:val="none" w:sz="0" w:space="0" w:color="auto"/>
        <w:bottom w:val="none" w:sz="0" w:space="0" w:color="auto"/>
        <w:right w:val="none" w:sz="0" w:space="0" w:color="auto"/>
      </w:divBdr>
    </w:div>
    <w:div w:id="1975329131">
      <w:bodyDiv w:val="1"/>
      <w:marLeft w:val="0"/>
      <w:marRight w:val="0"/>
      <w:marTop w:val="0"/>
      <w:marBottom w:val="0"/>
      <w:divBdr>
        <w:top w:val="none" w:sz="0" w:space="0" w:color="auto"/>
        <w:left w:val="none" w:sz="0" w:space="0" w:color="auto"/>
        <w:bottom w:val="none" w:sz="0" w:space="0" w:color="auto"/>
        <w:right w:val="none" w:sz="0" w:space="0" w:color="auto"/>
      </w:divBdr>
    </w:div>
    <w:div w:id="1994948249">
      <w:bodyDiv w:val="1"/>
      <w:marLeft w:val="0"/>
      <w:marRight w:val="0"/>
      <w:marTop w:val="0"/>
      <w:marBottom w:val="0"/>
      <w:divBdr>
        <w:top w:val="none" w:sz="0" w:space="0" w:color="auto"/>
        <w:left w:val="none" w:sz="0" w:space="0" w:color="auto"/>
        <w:bottom w:val="none" w:sz="0" w:space="0" w:color="auto"/>
        <w:right w:val="none" w:sz="0" w:space="0" w:color="auto"/>
      </w:divBdr>
    </w:div>
    <w:div w:id="1997566375">
      <w:bodyDiv w:val="1"/>
      <w:marLeft w:val="0"/>
      <w:marRight w:val="0"/>
      <w:marTop w:val="0"/>
      <w:marBottom w:val="0"/>
      <w:divBdr>
        <w:top w:val="none" w:sz="0" w:space="0" w:color="auto"/>
        <w:left w:val="none" w:sz="0" w:space="0" w:color="auto"/>
        <w:bottom w:val="none" w:sz="0" w:space="0" w:color="auto"/>
        <w:right w:val="none" w:sz="0" w:space="0" w:color="auto"/>
      </w:divBdr>
    </w:div>
    <w:div w:id="1997612437">
      <w:bodyDiv w:val="1"/>
      <w:marLeft w:val="0"/>
      <w:marRight w:val="0"/>
      <w:marTop w:val="0"/>
      <w:marBottom w:val="0"/>
      <w:divBdr>
        <w:top w:val="none" w:sz="0" w:space="0" w:color="auto"/>
        <w:left w:val="none" w:sz="0" w:space="0" w:color="auto"/>
        <w:bottom w:val="none" w:sz="0" w:space="0" w:color="auto"/>
        <w:right w:val="none" w:sz="0" w:space="0" w:color="auto"/>
      </w:divBdr>
    </w:div>
    <w:div w:id="2011444878">
      <w:bodyDiv w:val="1"/>
      <w:marLeft w:val="0"/>
      <w:marRight w:val="0"/>
      <w:marTop w:val="0"/>
      <w:marBottom w:val="0"/>
      <w:divBdr>
        <w:top w:val="none" w:sz="0" w:space="0" w:color="auto"/>
        <w:left w:val="none" w:sz="0" w:space="0" w:color="auto"/>
        <w:bottom w:val="none" w:sz="0" w:space="0" w:color="auto"/>
        <w:right w:val="none" w:sz="0" w:space="0" w:color="auto"/>
      </w:divBdr>
    </w:div>
    <w:div w:id="2118409391">
      <w:bodyDiv w:val="1"/>
      <w:marLeft w:val="0"/>
      <w:marRight w:val="0"/>
      <w:marTop w:val="0"/>
      <w:marBottom w:val="0"/>
      <w:divBdr>
        <w:top w:val="none" w:sz="0" w:space="0" w:color="auto"/>
        <w:left w:val="none" w:sz="0" w:space="0" w:color="auto"/>
        <w:bottom w:val="none" w:sz="0" w:space="0" w:color="auto"/>
        <w:right w:val="none" w:sz="0" w:space="0" w:color="auto"/>
      </w:divBdr>
    </w:div>
    <w:div w:id="21350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c3b5261c9ed84dcb"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liulvestad/Library/Group%20Containers/UBF8T346G9.Office/User%20Content.localized/Templates.localized/Nyprofilv2.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ed logo" ma:contentTypeID="0x0101005175D5BA90485748BD31E4A949871FA400075890F5846E8146852C84A6BB971F7A" ma:contentTypeVersion="7" ma:contentTypeDescription="" ma:contentTypeScope="" ma:versionID="1ee269d38099e20fbfe541e17498e802">
  <xsd:schema xmlns:xsd="http://www.w3.org/2001/XMLSchema" xmlns:xs="http://www.w3.org/2001/XMLSchema" xmlns:p="http://schemas.microsoft.com/office/2006/metadata/properties" xmlns:ns2="1acbe4c6-3533-4d0a-bf4e-4a7241bf3ad3" targetNamespace="http://schemas.microsoft.com/office/2006/metadata/properties" ma:root="true" ma:fieldsID="927b9794ec27df9b612f513bad528cd3" ns2:_="">
    <xsd:import namespace="1acbe4c6-3533-4d0a-bf4e-4a7241bf3ad3"/>
    <xsd:element name="properties">
      <xsd:complexType>
        <xsd:sequence>
          <xsd:element name="documentManagement">
            <xsd:complexType>
              <xsd:all>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be4c6-3533-4d0a-bf4e-4a7241bf3ad3"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ternalName="MediaServiceDateTaken" ma:readOnly="true">
      <xsd:simpleType>
        <xsd:restriction base="dms:Text"/>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 ds:uri="756fdda2-5d50-4e89-850a-a89271ab24f9"/>
  </ds:schemaRefs>
</ds:datastoreItem>
</file>

<file path=customXml/itemProps2.xml><?xml version="1.0" encoding="utf-8"?>
<ds:datastoreItem xmlns:ds="http://schemas.openxmlformats.org/officeDocument/2006/customXml" ds:itemID="{0E9532ED-7F95-4502-8399-97DD556542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be4c6-3533-4d0a-bf4e-4a7241bf3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4.xml><?xml version="1.0" encoding="utf-8"?>
<ds:datastoreItem xmlns:ds="http://schemas.openxmlformats.org/officeDocument/2006/customXml" ds:itemID="{A285FED6-0034-4174-82A5-68969F508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Nyprofilv2.dotx</Template>
  <TotalTime>0</TotalTime>
  <Pages>15</Pages>
  <Words>4540</Words>
  <Characters>26323</Characters>
  <Application>Microsoft Office Word</Application>
  <DocSecurity>0</DocSecurity>
  <Lines>713</Lines>
  <Paragraphs>386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Manager/>
  <Company>SV - Sosialistik Venstreparti</Company>
  <LinksUpToDate>false</LinksUpToDate>
  <CharactersWithSpaces>30845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Vedtatt arbeidsplan 2022-2025</dc:title>
  <dc:subject/>
  <dc:creator>Eli Ulvestad</dc:creator>
  <cp:keywords/>
  <dc:description/>
  <cp:lastModifiedBy>Eli Ulvestad</cp:lastModifiedBy>
  <cp:revision>2</cp:revision>
  <cp:lastPrinted>2022-01-18T20:29:00Z</cp:lastPrinted>
  <dcterms:created xsi:type="dcterms:W3CDTF">2022-02-03T20:03:00Z</dcterms:created>
  <dcterms:modified xsi:type="dcterms:W3CDTF">2022-02-03T20:03:00Z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0x0101005175D5BA90485748BD31E4A949871FA400075890F5846E8146852C84A6BB971F7A</vt:lpwstr>
  </property>
</Properties>
</file>