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0F91" w14:textId="057183F9" w:rsidR="004978F2" w:rsidRPr="00B83B61" w:rsidRDefault="0091559F" w:rsidP="00B83B61">
      <w:pPr>
        <w:pStyle w:val="Overskrift1"/>
      </w:pPr>
      <w:r>
        <w:t xml:space="preserve">SV vil ha gratis </w:t>
      </w:r>
      <w:r w:rsidR="00D75B49">
        <w:t>skolefritidsordning</w:t>
      </w:r>
      <w:r>
        <w:t xml:space="preserve"> i hele landet</w:t>
      </w:r>
    </w:p>
    <w:p w14:paraId="1E9F208B" w14:textId="77777777" w:rsidR="00305A97" w:rsidRDefault="00305A97" w:rsidP="004978F2">
      <w:pPr>
        <w:spacing w:after="240" w:line="276" w:lineRule="auto"/>
        <w:mirrorIndents/>
        <w:rPr>
          <w:b/>
        </w:rPr>
      </w:pPr>
    </w:p>
    <w:p w14:paraId="59B0396E" w14:textId="6B630308" w:rsidR="00305A97" w:rsidRPr="00C75ECD" w:rsidRDefault="00B9252B" w:rsidP="004978F2">
      <w:pPr>
        <w:spacing w:after="240" w:line="276" w:lineRule="auto"/>
        <w:mirrorIndents/>
        <w:rPr>
          <w:rFonts w:cstheme="minorHAnsi"/>
          <w:b/>
          <w:sz w:val="28"/>
          <w:szCs w:val="22"/>
        </w:rPr>
      </w:pPr>
      <w:r>
        <w:rPr>
          <w:b/>
          <w:sz w:val="28"/>
        </w:rPr>
        <w:t xml:space="preserve">Mens </w:t>
      </w:r>
      <w:r w:rsidR="00D75B49">
        <w:rPr>
          <w:b/>
          <w:sz w:val="28"/>
        </w:rPr>
        <w:t>høyre</w:t>
      </w:r>
      <w:r>
        <w:rPr>
          <w:b/>
          <w:sz w:val="28"/>
        </w:rPr>
        <w:t>r</w:t>
      </w:r>
      <w:r w:rsidR="00305A97" w:rsidRPr="00C75ECD">
        <w:rPr>
          <w:b/>
          <w:sz w:val="28"/>
        </w:rPr>
        <w:t>egjeringen vil bygge ned de offentlige tjenestene i Norge</w:t>
      </w:r>
      <w:r>
        <w:rPr>
          <w:b/>
          <w:sz w:val="28"/>
        </w:rPr>
        <w:t>, vil SV</w:t>
      </w:r>
      <w:r w:rsidR="00C75ECD">
        <w:rPr>
          <w:b/>
          <w:sz w:val="28"/>
        </w:rPr>
        <w:t xml:space="preserve"> styrke </w:t>
      </w:r>
      <w:r>
        <w:rPr>
          <w:b/>
          <w:sz w:val="28"/>
        </w:rPr>
        <w:t>fellesskolen</w:t>
      </w:r>
      <w:r w:rsidR="00305A97" w:rsidRPr="00C75ECD">
        <w:rPr>
          <w:b/>
          <w:sz w:val="28"/>
        </w:rPr>
        <w:t xml:space="preserve"> og </w:t>
      </w:r>
      <w:r>
        <w:rPr>
          <w:b/>
          <w:sz w:val="28"/>
        </w:rPr>
        <w:t>gjøre</w:t>
      </w:r>
      <w:r w:rsidR="00305A97" w:rsidRPr="00C75ECD">
        <w:rPr>
          <w:b/>
          <w:sz w:val="28"/>
        </w:rPr>
        <w:t xml:space="preserve"> </w:t>
      </w:r>
      <w:proofErr w:type="spellStart"/>
      <w:r w:rsidR="00305A97" w:rsidRPr="00C75ECD">
        <w:rPr>
          <w:b/>
          <w:sz w:val="28"/>
        </w:rPr>
        <w:t>SFO</w:t>
      </w:r>
      <w:proofErr w:type="spellEnd"/>
      <w:r>
        <w:rPr>
          <w:b/>
          <w:sz w:val="28"/>
        </w:rPr>
        <w:t xml:space="preserve"> gratis</w:t>
      </w:r>
      <w:r w:rsidR="00305A97" w:rsidRPr="00C75ECD">
        <w:rPr>
          <w:b/>
          <w:sz w:val="28"/>
        </w:rPr>
        <w:t xml:space="preserve"> i hele landet. </w:t>
      </w:r>
    </w:p>
    <w:p w14:paraId="58980EFF" w14:textId="77777777" w:rsidR="00C75ECD" w:rsidRDefault="00305A97" w:rsidP="00C75ECD">
      <w:pPr>
        <w:rPr>
          <w:sz w:val="22"/>
          <w:szCs w:val="22"/>
        </w:rPr>
      </w:pPr>
      <w:r w:rsidRPr="00C75ECD">
        <w:rPr>
          <w:sz w:val="22"/>
          <w:szCs w:val="22"/>
        </w:rPr>
        <w:t xml:space="preserve">Erna Solberg har lagt fram en perspektivmelding, en plan for hvordan vi ser for oss at det vil gå for Norge de neste 30 årene. Solberg svartmaler fremtiden </w:t>
      </w:r>
      <w:r w:rsidR="00C75ECD">
        <w:rPr>
          <w:sz w:val="22"/>
          <w:szCs w:val="22"/>
        </w:rPr>
        <w:t xml:space="preserve">for velferdsstaten, og sier rett ut at fra nå av har vi ikke råd til mer velferd. </w:t>
      </w:r>
      <w:r w:rsidR="00C75ECD" w:rsidRPr="00C75ECD">
        <w:rPr>
          <w:sz w:val="22"/>
          <w:szCs w:val="22"/>
        </w:rPr>
        <w:t xml:space="preserve">Det er selvsagt ikke sant, det handler om hvordan samfunnet fordeler ressursene vi har. </w:t>
      </w:r>
    </w:p>
    <w:p w14:paraId="5C8424E7" w14:textId="77777777" w:rsidR="00C75ECD" w:rsidRDefault="00C75ECD" w:rsidP="00C75ECD">
      <w:pPr>
        <w:rPr>
          <w:sz w:val="22"/>
          <w:szCs w:val="22"/>
        </w:rPr>
      </w:pPr>
    </w:p>
    <w:p w14:paraId="54888AB5" w14:textId="4190834F" w:rsidR="00C75ECD" w:rsidRDefault="004978F2" w:rsidP="00C75ECD">
      <w:pPr>
        <w:rPr>
          <w:sz w:val="22"/>
          <w:szCs w:val="22"/>
        </w:rPr>
      </w:pPr>
      <w:r w:rsidRPr="00C75ECD">
        <w:rPr>
          <w:sz w:val="22"/>
          <w:szCs w:val="22"/>
        </w:rPr>
        <w:t xml:space="preserve">En styrket fellesskolen er viktigere enn </w:t>
      </w:r>
      <w:r w:rsidR="00D75B49" w:rsidRPr="00C75ECD">
        <w:rPr>
          <w:sz w:val="22"/>
          <w:szCs w:val="22"/>
        </w:rPr>
        <w:t>noensinne</w:t>
      </w:r>
      <w:r w:rsidRPr="00C75ECD">
        <w:rPr>
          <w:sz w:val="22"/>
          <w:szCs w:val="22"/>
        </w:rPr>
        <w:t xml:space="preserve"> hvis alle barn skal ha like muligheter til å lære, lykkes og trives. </w:t>
      </w:r>
      <w:r w:rsidR="00B9252B">
        <w:rPr>
          <w:sz w:val="22"/>
          <w:szCs w:val="22"/>
        </w:rPr>
        <w:t xml:space="preserve">Da må vi for det </w:t>
      </w:r>
      <w:r w:rsidR="006C0B18" w:rsidRPr="00C75ECD">
        <w:rPr>
          <w:sz w:val="22"/>
          <w:szCs w:val="22"/>
        </w:rPr>
        <w:t>første</w:t>
      </w:r>
      <w:r w:rsidR="00B9252B">
        <w:rPr>
          <w:sz w:val="22"/>
          <w:szCs w:val="22"/>
        </w:rPr>
        <w:t xml:space="preserve"> </w:t>
      </w:r>
      <w:r w:rsidR="006C0B18" w:rsidRPr="00C75ECD">
        <w:rPr>
          <w:sz w:val="22"/>
          <w:szCs w:val="22"/>
        </w:rPr>
        <w:t xml:space="preserve">ha nok lærere. </w:t>
      </w:r>
      <w:r w:rsidR="00B9252B">
        <w:rPr>
          <w:sz w:val="22"/>
          <w:szCs w:val="22"/>
        </w:rPr>
        <w:t>Vi trenger</w:t>
      </w:r>
      <w:r w:rsidR="00B84EF0" w:rsidRPr="00C75ECD">
        <w:rPr>
          <w:sz w:val="22"/>
          <w:szCs w:val="22"/>
        </w:rPr>
        <w:t xml:space="preserve"> en massiv satsing på å rekruttere og beholde flere lærere. </w:t>
      </w:r>
      <w:r w:rsidRPr="00C75ECD">
        <w:rPr>
          <w:sz w:val="22"/>
          <w:szCs w:val="22"/>
        </w:rPr>
        <w:t>Det viktigste for barns læring er at de møter en lærer med lærerutdanning.</w:t>
      </w:r>
      <w:r w:rsidR="00B83B61" w:rsidRPr="00C75ECD">
        <w:rPr>
          <w:sz w:val="22"/>
          <w:szCs w:val="22"/>
        </w:rPr>
        <w:t xml:space="preserve"> </w:t>
      </w:r>
      <w:r w:rsidRPr="00C75ECD">
        <w:rPr>
          <w:sz w:val="22"/>
          <w:szCs w:val="22"/>
        </w:rPr>
        <w:t xml:space="preserve">Dette kom </w:t>
      </w:r>
      <w:r w:rsidR="00C75ECD">
        <w:rPr>
          <w:sz w:val="22"/>
          <w:szCs w:val="22"/>
        </w:rPr>
        <w:t>vi et langt skritt nærmere da SV</w:t>
      </w:r>
      <w:r w:rsidRPr="00C75ECD">
        <w:rPr>
          <w:sz w:val="22"/>
          <w:szCs w:val="22"/>
        </w:rPr>
        <w:t xml:space="preserve"> </w:t>
      </w:r>
      <w:r w:rsidR="00C75ECD">
        <w:rPr>
          <w:sz w:val="22"/>
          <w:szCs w:val="22"/>
        </w:rPr>
        <w:t xml:space="preserve">var med og </w:t>
      </w:r>
      <w:r w:rsidRPr="00C75ECD">
        <w:rPr>
          <w:sz w:val="22"/>
          <w:szCs w:val="22"/>
        </w:rPr>
        <w:t xml:space="preserve">kjempet frem </w:t>
      </w:r>
      <w:r w:rsidR="00D75B49" w:rsidRPr="00C75ECD">
        <w:rPr>
          <w:sz w:val="22"/>
          <w:szCs w:val="22"/>
        </w:rPr>
        <w:t>lærenormen</w:t>
      </w:r>
      <w:r w:rsidRPr="00C75ECD">
        <w:rPr>
          <w:sz w:val="22"/>
          <w:szCs w:val="22"/>
        </w:rPr>
        <w:t xml:space="preserve"> i 2016. Men normen hjelper oss ikke nå når det er lærertørke, og regjeringen</w:t>
      </w:r>
      <w:r w:rsidR="00B9252B">
        <w:rPr>
          <w:sz w:val="22"/>
          <w:szCs w:val="22"/>
        </w:rPr>
        <w:t xml:space="preserve"> sørger for at enda færre slipper inn på lærerutdanningen ved å innføre </w:t>
      </w:r>
      <w:r w:rsidR="00954D53">
        <w:rPr>
          <w:sz w:val="22"/>
          <w:szCs w:val="22"/>
        </w:rPr>
        <w:t xml:space="preserve">et absurd krav om </w:t>
      </w:r>
      <w:r w:rsidR="00B9252B">
        <w:rPr>
          <w:sz w:val="22"/>
          <w:szCs w:val="22"/>
        </w:rPr>
        <w:t>karakteren</w:t>
      </w:r>
      <w:r w:rsidR="00954D53">
        <w:rPr>
          <w:sz w:val="22"/>
          <w:szCs w:val="22"/>
        </w:rPr>
        <w:t xml:space="preserve"> 4 for å komme å inn på lærerutdanningen. </w:t>
      </w:r>
      <w:r w:rsidRPr="00C75ECD">
        <w:rPr>
          <w:sz w:val="22"/>
          <w:szCs w:val="22"/>
        </w:rPr>
        <w:t xml:space="preserve"> </w:t>
      </w:r>
    </w:p>
    <w:p w14:paraId="153E24F6" w14:textId="77777777" w:rsidR="00C75ECD" w:rsidRDefault="00C75ECD" w:rsidP="00C75ECD">
      <w:pPr>
        <w:rPr>
          <w:sz w:val="22"/>
          <w:szCs w:val="22"/>
        </w:rPr>
      </w:pPr>
    </w:p>
    <w:p w14:paraId="0C1CB7BA" w14:textId="77777777" w:rsidR="00954D53" w:rsidRDefault="006C0B18" w:rsidP="00954D53">
      <w:pPr>
        <w:rPr>
          <w:sz w:val="22"/>
          <w:szCs w:val="22"/>
        </w:rPr>
      </w:pPr>
      <w:r w:rsidRPr="00C75ECD">
        <w:rPr>
          <w:sz w:val="22"/>
          <w:szCs w:val="22"/>
        </w:rPr>
        <w:t>For det andre må skoledagen bli</w:t>
      </w:r>
      <w:r w:rsidR="004978F2" w:rsidRPr="00C75ECD">
        <w:rPr>
          <w:sz w:val="22"/>
          <w:szCs w:val="22"/>
        </w:rPr>
        <w:t xml:space="preserve"> mer praktisk og variert. Her ligger det et enormt potensial å se skolefritidsordningen som en del av ungenes helhetlige skoledag. Gratis </w:t>
      </w:r>
      <w:proofErr w:type="spellStart"/>
      <w:r w:rsidR="004978F2" w:rsidRPr="00C75ECD">
        <w:rPr>
          <w:sz w:val="22"/>
          <w:szCs w:val="22"/>
        </w:rPr>
        <w:t>SFO</w:t>
      </w:r>
      <w:proofErr w:type="spellEnd"/>
      <w:r w:rsidR="004978F2" w:rsidRPr="00C75ECD">
        <w:rPr>
          <w:sz w:val="22"/>
          <w:szCs w:val="22"/>
        </w:rPr>
        <w:t xml:space="preserve"> gjør skolen til en sterkere fellesskapsarena me</w:t>
      </w:r>
      <w:r w:rsidR="00B9252B">
        <w:rPr>
          <w:sz w:val="22"/>
          <w:szCs w:val="22"/>
        </w:rPr>
        <w:t>d nye yrkesgrupper inn i skolen, noe vi har god erfaring med fra Oslo.</w:t>
      </w:r>
      <w:r w:rsidR="004978F2" w:rsidRPr="00C75ECD">
        <w:rPr>
          <w:sz w:val="22"/>
          <w:szCs w:val="22"/>
        </w:rPr>
        <w:t xml:space="preserve"> </w:t>
      </w:r>
      <w:r w:rsidR="00B9252B">
        <w:rPr>
          <w:sz w:val="22"/>
          <w:szCs w:val="22"/>
        </w:rPr>
        <w:t xml:space="preserve">Gratis </w:t>
      </w:r>
      <w:proofErr w:type="spellStart"/>
      <w:r w:rsidR="00B9252B">
        <w:rPr>
          <w:sz w:val="22"/>
          <w:szCs w:val="22"/>
        </w:rPr>
        <w:t>SFO</w:t>
      </w:r>
      <w:proofErr w:type="spellEnd"/>
      <w:r w:rsidR="00B9252B">
        <w:rPr>
          <w:sz w:val="22"/>
          <w:szCs w:val="22"/>
        </w:rPr>
        <w:t xml:space="preserve"> til alle barn er </w:t>
      </w:r>
      <w:r w:rsidR="004978F2" w:rsidRPr="00C75ECD">
        <w:rPr>
          <w:sz w:val="22"/>
          <w:szCs w:val="22"/>
        </w:rPr>
        <w:t xml:space="preserve">også en velferdsreform. En familie med et barn i </w:t>
      </w:r>
      <w:proofErr w:type="spellStart"/>
      <w:r w:rsidR="004978F2" w:rsidRPr="00C75ECD">
        <w:rPr>
          <w:sz w:val="22"/>
          <w:szCs w:val="22"/>
        </w:rPr>
        <w:t>SFO</w:t>
      </w:r>
      <w:proofErr w:type="spellEnd"/>
      <w:r w:rsidR="004978F2" w:rsidRPr="00C75ECD">
        <w:rPr>
          <w:sz w:val="22"/>
          <w:szCs w:val="22"/>
        </w:rPr>
        <w:t xml:space="preserve"> sparer i gjennomsnitt 13 036 kroner i året med gratis </w:t>
      </w:r>
      <w:proofErr w:type="spellStart"/>
      <w:r w:rsidR="004978F2" w:rsidRPr="00C75ECD">
        <w:rPr>
          <w:sz w:val="22"/>
          <w:szCs w:val="22"/>
        </w:rPr>
        <w:t>SFO</w:t>
      </w:r>
      <w:proofErr w:type="spellEnd"/>
      <w:r w:rsidR="004978F2" w:rsidRPr="00C75ECD">
        <w:rPr>
          <w:sz w:val="22"/>
          <w:szCs w:val="22"/>
        </w:rPr>
        <w:t xml:space="preserve">. Det er sosial utjevning i praksis! Gratis </w:t>
      </w:r>
      <w:proofErr w:type="spellStart"/>
      <w:r w:rsidR="004978F2" w:rsidRPr="00C75ECD">
        <w:rPr>
          <w:sz w:val="22"/>
          <w:szCs w:val="22"/>
        </w:rPr>
        <w:t>SFO</w:t>
      </w:r>
      <w:proofErr w:type="spellEnd"/>
      <w:r w:rsidR="004978F2" w:rsidRPr="00C75ECD">
        <w:rPr>
          <w:sz w:val="22"/>
          <w:szCs w:val="22"/>
        </w:rPr>
        <w:t xml:space="preserve"> gir mulighet til mer fysisk aktivitet, mer tid til praktisk læring og gratis og sunn skolemat til alle barn. Vi har hatt nok hjemmeskole på en stund. Det er på høy tid å erstatte de tradisjonelle hjemmeleksene med øving på skolen og på </w:t>
      </w:r>
      <w:proofErr w:type="spellStart"/>
      <w:r w:rsidR="004978F2" w:rsidRPr="00C75ECD">
        <w:rPr>
          <w:sz w:val="22"/>
          <w:szCs w:val="22"/>
        </w:rPr>
        <w:t>SFO</w:t>
      </w:r>
      <w:proofErr w:type="spellEnd"/>
      <w:r w:rsidR="004978F2" w:rsidRPr="00C75ECD">
        <w:rPr>
          <w:sz w:val="22"/>
          <w:szCs w:val="22"/>
        </w:rPr>
        <w:t>.</w:t>
      </w:r>
    </w:p>
    <w:p w14:paraId="44C1238D" w14:textId="77777777" w:rsidR="00954D53" w:rsidRDefault="00954D53" w:rsidP="00954D53">
      <w:pPr>
        <w:rPr>
          <w:sz w:val="22"/>
          <w:szCs w:val="22"/>
        </w:rPr>
      </w:pPr>
    </w:p>
    <w:p w14:paraId="407DAEEA" w14:textId="77777777" w:rsidR="00954D53" w:rsidRDefault="006C0B18" w:rsidP="00954D53">
      <w:pPr>
        <w:rPr>
          <w:rFonts w:cstheme="minorHAnsi"/>
          <w:sz w:val="22"/>
          <w:szCs w:val="22"/>
        </w:rPr>
      </w:pPr>
      <w:r w:rsidRPr="00C75ECD">
        <w:rPr>
          <w:rFonts w:cstheme="minorHAnsi"/>
          <w:sz w:val="22"/>
          <w:szCs w:val="22"/>
        </w:rPr>
        <w:t>For det tredje må vi ha</w:t>
      </w:r>
      <w:r>
        <w:rPr>
          <w:rFonts w:cstheme="minorHAnsi"/>
          <w:sz w:val="22"/>
          <w:szCs w:val="22"/>
        </w:rPr>
        <w:t xml:space="preserve"> </w:t>
      </w:r>
      <w:r w:rsidR="004978F2" w:rsidRPr="00B83B61">
        <w:rPr>
          <w:rFonts w:cstheme="minorHAnsi"/>
          <w:sz w:val="22"/>
          <w:szCs w:val="22"/>
        </w:rPr>
        <w:t>mer tillit og mindre måling</w:t>
      </w:r>
      <w:r>
        <w:rPr>
          <w:rFonts w:cstheme="minorHAnsi"/>
          <w:sz w:val="22"/>
          <w:szCs w:val="22"/>
        </w:rPr>
        <w:t xml:space="preserve"> i skolen</w:t>
      </w:r>
      <w:r w:rsidR="00C75ECD">
        <w:rPr>
          <w:rFonts w:cstheme="minorHAnsi"/>
          <w:sz w:val="22"/>
          <w:szCs w:val="22"/>
        </w:rPr>
        <w:t xml:space="preserve">. </w:t>
      </w:r>
      <w:r w:rsidR="004978F2" w:rsidRPr="00B83B61">
        <w:rPr>
          <w:rFonts w:cstheme="minorHAnsi"/>
          <w:sz w:val="22"/>
          <w:szCs w:val="22"/>
        </w:rPr>
        <w:t xml:space="preserve">Målstyringen av skolen, med standardisert testing som hovedingrediens, </w:t>
      </w:r>
      <w:r w:rsidR="00896462">
        <w:rPr>
          <w:rFonts w:cstheme="minorHAnsi"/>
          <w:sz w:val="22"/>
          <w:szCs w:val="22"/>
        </w:rPr>
        <w:t>er avleggs</w:t>
      </w:r>
      <w:r w:rsidR="004978F2" w:rsidRPr="00B83B61">
        <w:rPr>
          <w:rFonts w:cstheme="minorHAnsi"/>
          <w:sz w:val="22"/>
          <w:szCs w:val="22"/>
        </w:rPr>
        <w:t xml:space="preserve"> og må erstattes med tillitsbasert styring.</w:t>
      </w:r>
      <w:r w:rsidR="008D660C">
        <w:rPr>
          <w:rFonts w:cstheme="minorHAnsi"/>
          <w:sz w:val="22"/>
          <w:szCs w:val="22"/>
        </w:rPr>
        <w:t xml:space="preserve"> </w:t>
      </w:r>
    </w:p>
    <w:p w14:paraId="30AC26EB" w14:textId="77777777" w:rsidR="00954D53" w:rsidRDefault="00954D53" w:rsidP="00954D53">
      <w:pPr>
        <w:rPr>
          <w:rFonts w:cstheme="minorHAnsi"/>
          <w:sz w:val="22"/>
          <w:szCs w:val="22"/>
        </w:rPr>
      </w:pPr>
    </w:p>
    <w:p w14:paraId="575DCC07" w14:textId="77777777" w:rsidR="00113A52" w:rsidRPr="00B83B61" w:rsidRDefault="004978F2" w:rsidP="00954D53">
      <w:pPr>
        <w:rPr>
          <w:rFonts w:cstheme="minorHAnsi"/>
          <w:sz w:val="22"/>
          <w:szCs w:val="22"/>
        </w:rPr>
      </w:pPr>
      <w:r w:rsidRPr="00B83B61">
        <w:rPr>
          <w:rFonts w:eastAsia="Times New Roman" w:cstheme="minorHAnsi"/>
          <w:sz w:val="22"/>
          <w:szCs w:val="22"/>
          <w:lang w:eastAsia="nb-NO"/>
        </w:rPr>
        <w:t xml:space="preserve">Barn og unge fortjener en endret og mer variert skoledag. Dette har blitt enda tydeligere etter snart et år med korona. </w:t>
      </w:r>
      <w:r w:rsidRPr="00B83B61">
        <w:rPr>
          <w:rFonts w:cstheme="minorHAnsi"/>
          <w:sz w:val="22"/>
          <w:szCs w:val="22"/>
        </w:rPr>
        <w:t>Ungene våre fortjener en skole med nok lærere som har tid til å bli godt kjent med - og å følge opp hvert enkelt barn. En skole som speiler det samfunnet vi ønsker – en inkluderende fellesskole hvor alle elever har like gode muligheter for å lære, lykkes og trives.</w:t>
      </w:r>
    </w:p>
    <w:sectPr w:rsidR="00113A52" w:rsidRPr="00B83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40F2B"/>
    <w:multiLevelType w:val="hybridMultilevel"/>
    <w:tmpl w:val="24E0EF1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A2667D7"/>
    <w:multiLevelType w:val="hybridMultilevel"/>
    <w:tmpl w:val="FFFFFFFF"/>
    <w:lvl w:ilvl="0" w:tplc="F41A4960">
      <w:start w:val="1"/>
      <w:numFmt w:val="bullet"/>
      <w:lvlText w:val=""/>
      <w:lvlJc w:val="left"/>
      <w:pPr>
        <w:ind w:left="720" w:hanging="360"/>
      </w:pPr>
      <w:rPr>
        <w:rFonts w:ascii="Symbol" w:hAnsi="Symbol" w:hint="default"/>
      </w:rPr>
    </w:lvl>
    <w:lvl w:ilvl="1" w:tplc="36FE3DD8">
      <w:start w:val="1"/>
      <w:numFmt w:val="bullet"/>
      <w:lvlText w:val="o"/>
      <w:lvlJc w:val="left"/>
      <w:pPr>
        <w:ind w:left="1440" w:hanging="360"/>
      </w:pPr>
      <w:rPr>
        <w:rFonts w:ascii="Courier New" w:hAnsi="Courier New" w:hint="default"/>
      </w:rPr>
    </w:lvl>
    <w:lvl w:ilvl="2" w:tplc="07769494">
      <w:start w:val="1"/>
      <w:numFmt w:val="bullet"/>
      <w:lvlText w:val=""/>
      <w:lvlJc w:val="left"/>
      <w:pPr>
        <w:ind w:left="2160" w:hanging="360"/>
      </w:pPr>
      <w:rPr>
        <w:rFonts w:ascii="Wingdings" w:hAnsi="Wingdings" w:hint="default"/>
      </w:rPr>
    </w:lvl>
    <w:lvl w:ilvl="3" w:tplc="7A6040B8">
      <w:start w:val="1"/>
      <w:numFmt w:val="bullet"/>
      <w:lvlText w:val=""/>
      <w:lvlJc w:val="left"/>
      <w:pPr>
        <w:ind w:left="2880" w:hanging="360"/>
      </w:pPr>
      <w:rPr>
        <w:rFonts w:ascii="Symbol" w:hAnsi="Symbol" w:hint="default"/>
      </w:rPr>
    </w:lvl>
    <w:lvl w:ilvl="4" w:tplc="51A00148">
      <w:start w:val="1"/>
      <w:numFmt w:val="bullet"/>
      <w:lvlText w:val="o"/>
      <w:lvlJc w:val="left"/>
      <w:pPr>
        <w:ind w:left="3600" w:hanging="360"/>
      </w:pPr>
      <w:rPr>
        <w:rFonts w:ascii="Courier New" w:hAnsi="Courier New" w:hint="default"/>
      </w:rPr>
    </w:lvl>
    <w:lvl w:ilvl="5" w:tplc="913C53B4">
      <w:start w:val="1"/>
      <w:numFmt w:val="bullet"/>
      <w:lvlText w:val=""/>
      <w:lvlJc w:val="left"/>
      <w:pPr>
        <w:ind w:left="4320" w:hanging="360"/>
      </w:pPr>
      <w:rPr>
        <w:rFonts w:ascii="Wingdings" w:hAnsi="Wingdings" w:hint="default"/>
      </w:rPr>
    </w:lvl>
    <w:lvl w:ilvl="6" w:tplc="A1EEB0C0">
      <w:start w:val="1"/>
      <w:numFmt w:val="bullet"/>
      <w:lvlText w:val=""/>
      <w:lvlJc w:val="left"/>
      <w:pPr>
        <w:ind w:left="5040" w:hanging="360"/>
      </w:pPr>
      <w:rPr>
        <w:rFonts w:ascii="Symbol" w:hAnsi="Symbol" w:hint="default"/>
      </w:rPr>
    </w:lvl>
    <w:lvl w:ilvl="7" w:tplc="4482AFC4">
      <w:start w:val="1"/>
      <w:numFmt w:val="bullet"/>
      <w:lvlText w:val="o"/>
      <w:lvlJc w:val="left"/>
      <w:pPr>
        <w:ind w:left="5760" w:hanging="360"/>
      </w:pPr>
      <w:rPr>
        <w:rFonts w:ascii="Courier New" w:hAnsi="Courier New" w:hint="default"/>
      </w:rPr>
    </w:lvl>
    <w:lvl w:ilvl="8" w:tplc="5F6C159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F2"/>
    <w:rsid w:val="00040CBC"/>
    <w:rsid w:val="00074406"/>
    <w:rsid w:val="000D7C4B"/>
    <w:rsid w:val="001919F5"/>
    <w:rsid w:val="00305A97"/>
    <w:rsid w:val="004978F2"/>
    <w:rsid w:val="006C0B18"/>
    <w:rsid w:val="007B4A5D"/>
    <w:rsid w:val="00822CC9"/>
    <w:rsid w:val="00896462"/>
    <w:rsid w:val="008D660C"/>
    <w:rsid w:val="0091559F"/>
    <w:rsid w:val="00954D53"/>
    <w:rsid w:val="00B1627F"/>
    <w:rsid w:val="00B83B61"/>
    <w:rsid w:val="00B84EF0"/>
    <w:rsid w:val="00B9252B"/>
    <w:rsid w:val="00C31D1D"/>
    <w:rsid w:val="00C75ECD"/>
    <w:rsid w:val="00D75B49"/>
    <w:rsid w:val="00E02E25"/>
    <w:rsid w:val="00E16875"/>
    <w:rsid w:val="00E921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C844"/>
  <w15:chartTrackingRefBased/>
  <w15:docId w15:val="{7198DEF9-60F9-4442-9B84-B7429D39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8F2"/>
    <w:pPr>
      <w:spacing w:after="0" w:line="240" w:lineRule="auto"/>
    </w:pPr>
    <w:rPr>
      <w:sz w:val="24"/>
      <w:szCs w:val="24"/>
    </w:rPr>
  </w:style>
  <w:style w:type="paragraph" w:styleId="Overskrift1">
    <w:name w:val="heading 1"/>
    <w:basedOn w:val="Normal"/>
    <w:next w:val="Normal"/>
    <w:link w:val="Overskrift1Tegn"/>
    <w:uiPriority w:val="9"/>
    <w:qFormat/>
    <w:rsid w:val="004978F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4978F2"/>
    <w:pPr>
      <w:spacing w:before="100" w:beforeAutospacing="1" w:after="100" w:afterAutospacing="1"/>
    </w:pPr>
    <w:rPr>
      <w:rFonts w:ascii="Times New Roman" w:eastAsia="Times New Roman" w:hAnsi="Times New Roman" w:cs="Times New Roman"/>
      <w:lang w:eastAsia="nb-NO"/>
    </w:rPr>
  </w:style>
  <w:style w:type="paragraph" w:customStyle="1" w:styleId="lpcontentrow5">
    <w:name w:val="lp_contentrow5"/>
    <w:basedOn w:val="Normal"/>
    <w:rsid w:val="004978F2"/>
    <w:pPr>
      <w:spacing w:before="100" w:beforeAutospacing="1" w:after="100" w:afterAutospacing="1"/>
    </w:pPr>
    <w:rPr>
      <w:rFonts w:ascii="Times New Roman" w:hAnsi="Times New Roman" w:cs="Times New Roman"/>
      <w:lang w:eastAsia="nb-NO"/>
    </w:rPr>
  </w:style>
  <w:style w:type="paragraph" w:customStyle="1" w:styleId="lpcontentrow7">
    <w:name w:val="lp_contentrow7"/>
    <w:basedOn w:val="Normal"/>
    <w:rsid w:val="004978F2"/>
    <w:pPr>
      <w:spacing w:before="100" w:beforeAutospacing="1" w:after="100" w:afterAutospacing="1"/>
    </w:pPr>
    <w:rPr>
      <w:rFonts w:ascii="Times New Roman" w:hAnsi="Times New Roman" w:cs="Times New Roman"/>
      <w:lang w:eastAsia="nb-NO"/>
    </w:rPr>
  </w:style>
  <w:style w:type="paragraph" w:customStyle="1" w:styleId="strtngta">
    <w:name w:val="strtngt_a"/>
    <w:basedOn w:val="Normal"/>
    <w:rsid w:val="004978F2"/>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4978F2"/>
    <w:rPr>
      <w:color w:val="0000FF"/>
      <w:u w:val="single"/>
    </w:rPr>
  </w:style>
  <w:style w:type="character" w:customStyle="1" w:styleId="Overskrift1Tegn">
    <w:name w:val="Overskrift 1 Tegn"/>
    <w:basedOn w:val="Standardskriftforavsnitt"/>
    <w:link w:val="Overskrift1"/>
    <w:uiPriority w:val="9"/>
    <w:rsid w:val="004978F2"/>
    <w:rPr>
      <w:rFonts w:asciiTheme="majorHAnsi" w:eastAsiaTheme="majorEastAsia" w:hAnsiTheme="majorHAnsi" w:cstheme="majorBidi"/>
      <w:color w:val="2E74B5" w:themeColor="accent1" w:themeShade="BF"/>
      <w:sz w:val="32"/>
      <w:szCs w:val="32"/>
    </w:rPr>
  </w:style>
  <w:style w:type="character" w:styleId="Sterk">
    <w:name w:val="Strong"/>
    <w:basedOn w:val="Standardskriftforavsnitt"/>
    <w:uiPriority w:val="22"/>
    <w:qFormat/>
    <w:rsid w:val="006C0B18"/>
    <w:rPr>
      <w:b/>
      <w:bCs/>
    </w:rPr>
  </w:style>
  <w:style w:type="paragraph" w:styleId="Revisjon">
    <w:name w:val="Revision"/>
    <w:hidden/>
    <w:uiPriority w:val="99"/>
    <w:semiHidden/>
    <w:rsid w:val="007B4A5D"/>
    <w:pPr>
      <w:spacing w:after="0" w:line="240" w:lineRule="auto"/>
    </w:pPr>
    <w:rPr>
      <w:sz w:val="24"/>
      <w:szCs w:val="24"/>
    </w:rPr>
  </w:style>
  <w:style w:type="character" w:styleId="Merknadsreferanse">
    <w:name w:val="annotation reference"/>
    <w:basedOn w:val="Standardskriftforavsnitt"/>
    <w:uiPriority w:val="99"/>
    <w:semiHidden/>
    <w:unhideWhenUsed/>
    <w:rsid w:val="007B4A5D"/>
    <w:rPr>
      <w:sz w:val="16"/>
      <w:szCs w:val="16"/>
    </w:rPr>
  </w:style>
  <w:style w:type="paragraph" w:styleId="Merknadstekst">
    <w:name w:val="annotation text"/>
    <w:basedOn w:val="Normal"/>
    <w:link w:val="MerknadstekstTegn"/>
    <w:uiPriority w:val="99"/>
    <w:semiHidden/>
    <w:unhideWhenUsed/>
    <w:rsid w:val="007B4A5D"/>
    <w:rPr>
      <w:sz w:val="20"/>
      <w:szCs w:val="20"/>
    </w:rPr>
  </w:style>
  <w:style w:type="character" w:customStyle="1" w:styleId="MerknadstekstTegn">
    <w:name w:val="Merknadstekst Tegn"/>
    <w:basedOn w:val="Standardskriftforavsnitt"/>
    <w:link w:val="Merknadstekst"/>
    <w:uiPriority w:val="99"/>
    <w:semiHidden/>
    <w:rsid w:val="007B4A5D"/>
    <w:rPr>
      <w:sz w:val="20"/>
      <w:szCs w:val="20"/>
    </w:rPr>
  </w:style>
  <w:style w:type="paragraph" w:styleId="Kommentaremne">
    <w:name w:val="annotation subject"/>
    <w:basedOn w:val="Merknadstekst"/>
    <w:next w:val="Merknadstekst"/>
    <w:link w:val="KommentaremneTegn"/>
    <w:uiPriority w:val="99"/>
    <w:semiHidden/>
    <w:unhideWhenUsed/>
    <w:rsid w:val="007B4A5D"/>
    <w:rPr>
      <w:b/>
      <w:bCs/>
    </w:rPr>
  </w:style>
  <w:style w:type="character" w:customStyle="1" w:styleId="KommentaremneTegn">
    <w:name w:val="Kommentaremne Tegn"/>
    <w:basedOn w:val="MerknadstekstTegn"/>
    <w:link w:val="Kommentaremne"/>
    <w:uiPriority w:val="99"/>
    <w:semiHidden/>
    <w:rsid w:val="007B4A5D"/>
    <w:rPr>
      <w:b/>
      <w:bCs/>
      <w:sz w:val="20"/>
      <w:szCs w:val="20"/>
    </w:rPr>
  </w:style>
  <w:style w:type="paragraph" w:styleId="Bobletekst">
    <w:name w:val="Balloon Text"/>
    <w:basedOn w:val="Normal"/>
    <w:link w:val="BobletekstTegn"/>
    <w:uiPriority w:val="99"/>
    <w:semiHidden/>
    <w:unhideWhenUsed/>
    <w:rsid w:val="000D7C4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D7C4B"/>
    <w:rPr>
      <w:rFonts w:ascii="Segoe UI" w:hAnsi="Segoe UI" w:cs="Segoe UI"/>
      <w:sz w:val="18"/>
      <w:szCs w:val="18"/>
    </w:rPr>
  </w:style>
  <w:style w:type="paragraph" w:styleId="Listeavsnitt">
    <w:name w:val="List Paragraph"/>
    <w:basedOn w:val="Normal"/>
    <w:uiPriority w:val="34"/>
    <w:qFormat/>
    <w:rsid w:val="00305A9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2028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Guneriussen Liv</dc:creator>
  <cp:keywords/>
  <dc:description/>
  <cp:lastModifiedBy>Kristian Fosse Fjellanger</cp:lastModifiedBy>
  <cp:revision>3</cp:revision>
  <dcterms:created xsi:type="dcterms:W3CDTF">2021-02-17T07:42:00Z</dcterms:created>
  <dcterms:modified xsi:type="dcterms:W3CDTF">2021-02-17T07:47:00Z</dcterms:modified>
</cp:coreProperties>
</file>