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Mer til velferdens helter</w:t>
      </w: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 w:rsidRPr="009226CB">
        <w:rPr>
          <w:rStyle w:val="normaltextrun"/>
          <w:rFonts w:ascii="Calibri" w:hAnsi="Calibri" w:cs="Calibri"/>
          <w:b/>
          <w:sz w:val="22"/>
          <w:szCs w:val="22"/>
        </w:rPr>
        <w:t>Hvem er det som står i frontlinjene under koronakrisen? </w:t>
      </w: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 xml:space="preserve">De fleste av oss ser for seg leger og sykepleiere på sykehusene, innpakket i smittevernsutstyr. Men det er også andre som også har stått i front, og som har blitt glemt av regjeringen. Som gjør jobben uten å få den hjelpen de trenger: Det er ansatte i norske kommuner. </w:t>
      </w: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Den kommunale helsetjenesten, sykepleiere som håndterer en krevende situasjon i eldreomsorgen. Lærere og skoleansatte, sosialarbeidere, barnevernsansatte og barnehagearbeidere. Alle har måttet kaste rundt på hverdagene sine for å håndtere hjemmeskole,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lockdowns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og nye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smittevernsregler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Mange er helt utslitte. Det er for få om en alt for stor oppgave.  Norske kommuner og fylker har blitt strukket til bristepunktet.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Koronaepidemien avslørte brutalt hvordan velferden i Norge har blitt kuttet ned under Erna Solberg. Kommunesektoren har blitt sulteforet over mange år av den sittende regjeringen. Koronakrisen traff et Kommune-Norge som allerede var i økonomisk knipe. Og samtidig som kommunene fikk store økte utgifter, tapte de inntekter fra skatt, måtte stenge barnehager og SFO og sette kollektivtrafikk på sparebluss.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</w:pP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Kommuner som DIN KOMMUNE</w:t>
      </w:r>
      <w:r>
        <w:rPr>
          <w:rStyle w:val="normaltextrun"/>
          <w:rFonts w:ascii="Calibri" w:hAnsi="Calibri" w:cs="Calibri"/>
          <w:sz w:val="22"/>
          <w:szCs w:val="22"/>
        </w:rPr>
        <w:t> burde fått mer penger raskt fra staten slik at vi som bor her, kunne holdt hjula i gang. Stortinget har presset fram mer penger, men ikke nok. Selv midt i krisen, mener regjeringen at kommunene må spare. Å måtte si opp folk nå eller svekke tilbud til skolebarn, syke og trengende er brutalt og helt unødvendig.  Samtidig har regjeringen råd til å dele ut milliarder i skattekutt til landets aller rikeste. De pengene burde gått til de som står i frontlinjene i krisen.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Det trenger ikke å være sånn. I SVs alternative statsbudsjett prioriterer vi velferd over skattekutt. Vi gjør det motsatte av regjeringen: Vi gir mye mer penger til kommunene. Vi styrker kommunene og fylkene med over sju milliarder kroner. Det er penger til å løfte kvaliteten i eldreomsorgen, i fødselsomsorgen, barnehagene, skolen, sosialomsorgen barnevernet. Vi er det partiet som bevilger mest til kommunene i våre alternative budsjetter. Og det er det god grunn til.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 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NAVN PÅ DIN KOMMUNE</w:t>
      </w:r>
      <w:r>
        <w:rPr>
          <w:rStyle w:val="normaltextrun"/>
          <w:rFonts w:ascii="Calibri" w:hAnsi="Calibri" w:cs="Calibri"/>
          <w:sz w:val="22"/>
          <w:szCs w:val="22"/>
        </w:rPr>
        <w:t> alene vil dette gi oss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X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 MILLIONER</w:t>
      </w:r>
      <w:r>
        <w:rPr>
          <w:rStyle w:val="normaltextrun"/>
          <w:rFonts w:ascii="Calibri" w:hAnsi="Calibri" w:cs="Calibri"/>
          <w:sz w:val="22"/>
          <w:szCs w:val="22"/>
        </w:rPr>
        <w:t> mer i året. Det ville være et løft for oss. For de pengene kunne vi for eksempel ansatt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X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 MILLIONER DELT PÅ 745000 KRONER</w:t>
      </w:r>
      <w:r>
        <w:rPr>
          <w:rStyle w:val="normaltextrun"/>
          <w:rFonts w:ascii="Calibri" w:hAnsi="Calibri" w:cs="Calibri"/>
          <w:sz w:val="22"/>
          <w:szCs w:val="22"/>
        </w:rPr>
        <w:t> ekstra sykepleiere. Eller vi kunne fått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X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 MILLIONER DELT PÅ 765000</w:t>
      </w:r>
      <w:r>
        <w:rPr>
          <w:rStyle w:val="normaltextrun"/>
          <w:rFonts w:ascii="Calibri" w:hAnsi="Calibri" w:cs="Calibri"/>
          <w:sz w:val="22"/>
          <w:szCs w:val="22"/>
        </w:rPr>
        <w:t> nye lærere inn i skolen. Det ville gjort livene til vi som bor her bedre.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Velferden skjer i kommunene. Men høyreregjeringen er ikke interessert i oss, og den er ikke interessert i velferden her. Vi kommer ikke til å få bedre eldreomsorg av dem. Vi får ikke flere lærere. Vi får ikke uttelling for skattepengene våre i form av mer velferd.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Koronakrisen har ført til at kommunene har måttet sette vedlikehold og nybygg på vent, hvilket har bidratt til økt arbeidsløshet i bygg og anlegg og at færre får lærlingeplass. Regjeringen burde gitt kommunene muskler til å holde aktivitet i gang og trygge arbeidsplasser. Det er ikke tiden for å tråkke på bremsen, men heller å gi gass og ha full fart på jobben med å bygge gode lokalsamfunn for alle.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9226CB" w:rsidRDefault="009226CB" w:rsidP="0092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For det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skal</w:t>
      </w:r>
      <w:r>
        <w:rPr>
          <w:rStyle w:val="normaltextrun"/>
          <w:rFonts w:ascii="Calibri" w:hAnsi="Calibri" w:cs="Calibri"/>
          <w:sz w:val="22"/>
          <w:szCs w:val="22"/>
        </w:rPr>
        <w:t> være godt for folk å bo og leve i hele Norge. Staten skal legge til rette for at vi får like gode tjenester i 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NAVN PÅ DIN KOMMUNE</w:t>
      </w:r>
      <w:r>
        <w:rPr>
          <w:rStyle w:val="normaltextrun"/>
          <w:rFonts w:ascii="Calibri" w:hAnsi="Calibri" w:cs="Calibri"/>
          <w:sz w:val="22"/>
          <w:szCs w:val="22"/>
        </w:rPr>
        <w:t>, som i 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NAVN PÅ REGIONSENTER</w:t>
      </w:r>
      <w:r>
        <w:rPr>
          <w:rStyle w:val="normaltextrun"/>
          <w:rFonts w:ascii="Calibri" w:hAnsi="Calibri" w:cs="Calibri"/>
          <w:sz w:val="22"/>
          <w:szCs w:val="22"/>
        </w:rPr>
        <w:t> og i Oslo. Vi skal ha trygge arbeidsplasser og gode lokalsamfunn i hele landet. Etter pandemien er det på tide igjen å styrke velferden i 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DIN KOMMUNE.</w:t>
      </w: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62185" w:rsidRDefault="009226CB"/>
    <w:sectPr w:rsidR="0006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CB"/>
    <w:rsid w:val="00367F39"/>
    <w:rsid w:val="006F725A"/>
    <w:rsid w:val="0092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9BA2"/>
  <w15:chartTrackingRefBased/>
  <w15:docId w15:val="{CE60E2F4-DAD6-4042-ACE3-5802CACB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2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226CB"/>
  </w:style>
  <w:style w:type="character" w:customStyle="1" w:styleId="eop">
    <w:name w:val="eop"/>
    <w:basedOn w:val="Standardskriftforavsnitt"/>
    <w:rsid w:val="009226CB"/>
  </w:style>
  <w:style w:type="character" w:customStyle="1" w:styleId="spellingerror">
    <w:name w:val="spellingerror"/>
    <w:basedOn w:val="Standardskriftforavsnitt"/>
    <w:rsid w:val="00922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2894</Characters>
  <Application>Microsoft Office Word</Application>
  <DocSecurity>0</DocSecurity>
  <Lines>41</Lines>
  <Paragraphs>13</Paragraphs>
  <ScaleCrop>false</ScaleCrop>
  <Company>Stortinget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 Martin Grüner</dc:creator>
  <cp:keywords/>
  <dc:description/>
  <cp:lastModifiedBy>Larsen Martin Grüner</cp:lastModifiedBy>
  <cp:revision>1</cp:revision>
  <dcterms:created xsi:type="dcterms:W3CDTF">2020-11-25T12:43:00Z</dcterms:created>
  <dcterms:modified xsi:type="dcterms:W3CDTF">2020-11-25T12:44:00Z</dcterms:modified>
</cp:coreProperties>
</file>