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184" w:rsidRDefault="003E03ED">
      <w:r>
        <w:rPr>
          <w:noProof/>
        </w:rPr>
        <w:drawing>
          <wp:inline distT="0" distB="0" distL="0" distR="0">
            <wp:extent cx="5756910" cy="8635365"/>
            <wp:effectExtent l="0" t="0" r="0" b="63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0089_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ED" w:rsidRDefault="003E03ED" w:rsidP="00A32821">
      <w:pPr>
        <w:pStyle w:val="IngressPressura"/>
        <w:rPr>
          <w:sz w:val="26"/>
          <w:szCs w:val="26"/>
        </w:rPr>
      </w:pPr>
    </w:p>
    <w:p w:rsidR="00A32821" w:rsidRDefault="00A32821" w:rsidP="00A32821">
      <w:pPr>
        <w:pStyle w:val="IngressPressura"/>
        <w:rPr>
          <w:sz w:val="26"/>
          <w:szCs w:val="26"/>
        </w:rPr>
      </w:pPr>
      <w:r>
        <w:rPr>
          <w:sz w:val="26"/>
          <w:szCs w:val="26"/>
        </w:rPr>
        <w:lastRenderedPageBreak/>
        <w:t>1. kandidat</w:t>
      </w:r>
    </w:p>
    <w:p w:rsidR="00A32821" w:rsidRDefault="00A32821" w:rsidP="00A32821">
      <w:pPr>
        <w:pStyle w:val="IngressPressura"/>
        <w:rPr>
          <w:sz w:val="26"/>
          <w:szCs w:val="26"/>
        </w:rPr>
      </w:pPr>
      <w:r>
        <w:rPr>
          <w:sz w:val="26"/>
          <w:szCs w:val="26"/>
        </w:rPr>
        <w:t>Nancy Gokstad (51)</w:t>
      </w:r>
    </w:p>
    <w:p w:rsidR="00A32821" w:rsidRDefault="00A32821" w:rsidP="00A32821">
      <w:pPr>
        <w:rPr>
          <w:sz w:val="26"/>
          <w:szCs w:val="26"/>
        </w:rPr>
      </w:pPr>
      <w:r>
        <w:rPr>
          <w:sz w:val="26"/>
          <w:szCs w:val="26"/>
        </w:rPr>
        <w:t>Danselærer og pedagogstudent</w:t>
      </w:r>
    </w:p>
    <w:p w:rsidR="00A32821" w:rsidRDefault="00A32821" w:rsidP="00A32821">
      <w:pPr>
        <w:rPr>
          <w:sz w:val="26"/>
          <w:szCs w:val="26"/>
        </w:rPr>
      </w:pPr>
    </w:p>
    <w:p w:rsidR="00A32821" w:rsidRDefault="00A32821" w:rsidP="00A32821">
      <w:pPr>
        <w:pStyle w:val="DetaljtekstPressura"/>
        <w:rPr>
          <w:color w:val="000000"/>
          <w:sz w:val="20"/>
          <w:szCs w:val="20"/>
        </w:rPr>
      </w:pPr>
      <w:r>
        <w:rPr>
          <w:color w:val="000000"/>
          <w:sz w:val="26"/>
          <w:szCs w:val="26"/>
        </w:rPr>
        <w:t>– SV er mitt naturlige valg fordi de alltid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er kompromissløse på solidaritet</w:t>
      </w:r>
      <w:r>
        <w:rPr>
          <w:color w:val="000000"/>
          <w:sz w:val="20"/>
          <w:szCs w:val="20"/>
        </w:rPr>
        <w:t>.</w:t>
      </w:r>
    </w:p>
    <w:p w:rsidR="00A32821" w:rsidRDefault="00A32821" w:rsidP="00A32821">
      <w:pPr>
        <w:rPr>
          <w:color w:val="000000"/>
          <w:sz w:val="20"/>
          <w:szCs w:val="20"/>
        </w:rPr>
      </w:pPr>
    </w:p>
    <w:p w:rsidR="00A32821" w:rsidRDefault="00A32821" w:rsidP="00A32821">
      <w:pPr>
        <w:pStyle w:val="DetaljtekstPressura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Personlige erfaringer og et langt liv som danselærer for tusener av barn og unge, har gitt god innsikt </w:t>
      </w:r>
      <w:r>
        <w:rPr>
          <w:color w:val="000000"/>
          <w:sz w:val="20"/>
          <w:szCs w:val="20"/>
        </w:rPr>
        <w:t xml:space="preserve">i </w:t>
      </w:r>
      <w:r>
        <w:rPr>
          <w:color w:val="000000"/>
          <w:sz w:val="20"/>
          <w:szCs w:val="20"/>
        </w:rPr>
        <w:t>kommunens oppvekstvilkår og hvilke hjelpetiltak som finnes. Å se de unge på deres premisser, er løsningen på de utfordringene som kommer med økt behov for tilbud og tiltak – både på fritiden og på skolen.</w:t>
      </w:r>
    </w:p>
    <w:p w:rsidR="00A32821" w:rsidRDefault="00A32821" w:rsidP="00A32821">
      <w:pPr>
        <w:pStyle w:val="DetaljtekstPressura"/>
        <w:rPr>
          <w:color w:val="000000"/>
          <w:sz w:val="20"/>
          <w:szCs w:val="20"/>
        </w:rPr>
      </w:pPr>
    </w:p>
    <w:p w:rsidR="00A32821" w:rsidRDefault="00A32821" w:rsidP="00A32821">
      <w:pPr>
        <w:pStyle w:val="DetaljtekstPressura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756910" cy="8635365"/>
            <wp:effectExtent l="0" t="0" r="0" b="63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9977_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ED" w:rsidRDefault="003E03ED" w:rsidP="00A32821">
      <w:pPr>
        <w:pStyle w:val="DetaljtekstPressura"/>
        <w:rPr>
          <w:color w:val="000000"/>
          <w:sz w:val="26"/>
          <w:szCs w:val="26"/>
        </w:rPr>
      </w:pPr>
    </w:p>
    <w:p w:rsidR="00A32821" w:rsidRDefault="00A32821" w:rsidP="00A32821">
      <w:pPr>
        <w:pStyle w:val="DetaljtekstPressura"/>
        <w:rPr>
          <w:color w:val="000000"/>
          <w:sz w:val="26"/>
          <w:szCs w:val="26"/>
        </w:rPr>
      </w:pPr>
      <w:r w:rsidRPr="00A32821">
        <w:rPr>
          <w:color w:val="000000"/>
          <w:sz w:val="26"/>
          <w:szCs w:val="26"/>
        </w:rPr>
        <w:lastRenderedPageBreak/>
        <w:t>Bjarne Asgrimsplass (60)</w:t>
      </w:r>
    </w:p>
    <w:p w:rsidR="00A32821" w:rsidRDefault="00A32821" w:rsidP="00A32821">
      <w:pPr>
        <w:pStyle w:val="DetaljtekstPressura"/>
        <w:rPr>
          <w:color w:val="000000"/>
          <w:sz w:val="26"/>
          <w:szCs w:val="26"/>
        </w:rPr>
      </w:pPr>
      <w:r w:rsidRPr="00A32821">
        <w:rPr>
          <w:color w:val="000000"/>
          <w:sz w:val="26"/>
          <w:szCs w:val="26"/>
        </w:rPr>
        <w:t>2. kandidat</w:t>
      </w:r>
    </w:p>
    <w:p w:rsidR="00A32821" w:rsidRDefault="00A32821" w:rsidP="00A32821">
      <w:pPr>
        <w:pStyle w:val="Kandidattekst"/>
      </w:pPr>
      <w:r>
        <w:t>Bjarne er fra Ål i Hallingdal og har bodd på Rasta siden 1986. Gift, tre voksne barn og to barnebarn. Utdannet agronom og pedagog. Lang yrkeskarrriere i Oslo kommune, bl. a. som rektor. Er i dag avdelingsleder på Stovner VGS. Medlem av SV siden slutten av 1970-tallet.</w:t>
      </w:r>
    </w:p>
    <w:p w:rsidR="00A32821" w:rsidRDefault="00A32821" w:rsidP="00A32821">
      <w:pPr>
        <w:pStyle w:val="Kandidattekst"/>
      </w:pPr>
    </w:p>
    <w:p w:rsidR="00A32821" w:rsidRDefault="00A32821" w:rsidP="00A32821">
      <w:pPr>
        <w:pStyle w:val="Kandidattekst"/>
      </w:pPr>
      <w:r>
        <w:t>Er opptatt av konkurranse-dyktige betingelser for</w:t>
      </w:r>
      <w:r>
        <w:t xml:space="preserve"> </w:t>
      </w:r>
      <w:r>
        <w:t>ansatte i kommunen.</w:t>
      </w:r>
    </w:p>
    <w:p w:rsidR="00A32821" w:rsidRDefault="00A32821" w:rsidP="00A32821">
      <w:pPr>
        <w:pStyle w:val="Kandidattekst"/>
      </w:pPr>
      <w:r>
        <w:t>Vil følge opp klimaplanen nøye.</w:t>
      </w:r>
    </w:p>
    <w:p w:rsidR="00A32821" w:rsidRDefault="00A32821" w:rsidP="00A32821">
      <w:pPr>
        <w:pStyle w:val="Kandidattekst"/>
      </w:pPr>
      <w:r>
        <w:t>Bygge ut gangveier</w:t>
      </w:r>
      <w:r>
        <w:t xml:space="preserve"> </w:t>
      </w:r>
      <w:r>
        <w:t>og sykkelveier.</w:t>
      </w:r>
    </w:p>
    <w:p w:rsidR="00A32821" w:rsidRDefault="00A32821" w:rsidP="00A32821">
      <w:pPr>
        <w:pStyle w:val="Kandidattekst"/>
      </w:pPr>
      <w:r>
        <w:t>Vil arbeide for godt</w:t>
      </w:r>
      <w:r>
        <w:t xml:space="preserve"> </w:t>
      </w:r>
      <w:r>
        <w:t xml:space="preserve">kollektivtilbud. </w:t>
      </w:r>
    </w:p>
    <w:p w:rsidR="00A32821" w:rsidRDefault="00A32821" w:rsidP="00A32821">
      <w:pPr>
        <w:pStyle w:val="Kandidattekst"/>
      </w:pPr>
      <w:r>
        <w:t>Opptatt av aldersvennlig</w:t>
      </w:r>
      <w:r>
        <w:t xml:space="preserve"> </w:t>
      </w:r>
      <w:r>
        <w:t>kommune, at eldre involveres i alle faser av arbeidet.</w:t>
      </w:r>
    </w:p>
    <w:p w:rsidR="00A32821" w:rsidRDefault="00A32821" w:rsidP="00A32821">
      <w:pPr>
        <w:pStyle w:val="Kandidattekst"/>
      </w:pPr>
    </w:p>
    <w:p w:rsidR="00A32821" w:rsidRDefault="00A32821" w:rsidP="00A32821">
      <w:pPr>
        <w:pStyle w:val="Kandidattekst"/>
      </w:pPr>
    </w:p>
    <w:p w:rsidR="00A32821" w:rsidRDefault="00A32821" w:rsidP="00A32821">
      <w:pPr>
        <w:pStyle w:val="Kandidattekst"/>
      </w:pPr>
      <w:r>
        <w:rPr>
          <w:noProof/>
        </w:rPr>
        <w:lastRenderedPageBreak/>
        <w:drawing>
          <wp:inline distT="0" distB="0" distL="0" distR="0">
            <wp:extent cx="5756910" cy="8635365"/>
            <wp:effectExtent l="0" t="0" r="0" b="63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0023_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63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3ED" w:rsidRDefault="003E03ED" w:rsidP="00A32821">
      <w:pPr>
        <w:pStyle w:val="Kandidattekst"/>
      </w:pPr>
    </w:p>
    <w:p w:rsidR="003E03ED" w:rsidRPr="003E03ED" w:rsidRDefault="003E03ED" w:rsidP="003E03ED">
      <w:pPr>
        <w:pStyle w:val="IngressPressura"/>
        <w:rPr>
          <w:b w:val="0"/>
          <w:bCs w:val="0"/>
        </w:rPr>
      </w:pPr>
      <w:r w:rsidRPr="003E03ED">
        <w:rPr>
          <w:b w:val="0"/>
          <w:bCs w:val="0"/>
        </w:rPr>
        <w:lastRenderedPageBreak/>
        <w:t>Bjørn Bakke (69)</w:t>
      </w:r>
    </w:p>
    <w:p w:rsidR="00A32821" w:rsidRDefault="003E03ED" w:rsidP="003E03ED">
      <w:pPr>
        <w:pStyle w:val="Kandidattekst"/>
        <w:rPr>
          <w:sz w:val="24"/>
          <w:szCs w:val="24"/>
        </w:rPr>
      </w:pPr>
      <w:r w:rsidRPr="003E03ED">
        <w:rPr>
          <w:sz w:val="24"/>
          <w:szCs w:val="24"/>
        </w:rPr>
        <w:t>3. kandidat</w:t>
      </w:r>
    </w:p>
    <w:p w:rsidR="003E03ED" w:rsidRDefault="003E03ED" w:rsidP="003E03ED">
      <w:pPr>
        <w:pStyle w:val="Kandidattekst"/>
      </w:pPr>
      <w:r>
        <w:t>Bjørn er oppvokst på Lambertseter og har bodd i Lørenskog siden 1983. Han er pensjonist, gift og har fire voksne barn. Utdannet som lærer og har vært tillitsvalgt. Politisk engasjert siden 1960-tallet da særlig solidaritet med Vietnam og Palestina vekket engasjementet.</w:t>
      </w:r>
    </w:p>
    <w:p w:rsidR="003E03ED" w:rsidRDefault="003E03ED" w:rsidP="003E03ED">
      <w:pPr>
        <w:pStyle w:val="Kandidattekst"/>
        <w:rPr>
          <w:sz w:val="24"/>
          <w:szCs w:val="24"/>
        </w:rPr>
      </w:pPr>
    </w:p>
    <w:p w:rsidR="003E03ED" w:rsidRDefault="003E03ED" w:rsidP="003E03ED">
      <w:pPr>
        <w:pStyle w:val="Kandidattekst"/>
      </w:pPr>
      <w:r>
        <w:t>Ønsker Lørenskog bevart og videreutviklet som en allsidig kommune med jordbruk, industri, handel og gode bo-kvaliteter.</w:t>
      </w:r>
    </w:p>
    <w:p w:rsidR="003E03ED" w:rsidRDefault="003E03ED" w:rsidP="003E03ED">
      <w:pPr>
        <w:pStyle w:val="Kandidattekst"/>
      </w:pPr>
      <w:r>
        <w:t>Markagrensa må ikke røres.</w:t>
      </w:r>
    </w:p>
    <w:p w:rsidR="003E03ED" w:rsidRDefault="003E03ED" w:rsidP="003E03ED">
      <w:pPr>
        <w:pStyle w:val="Kandidattekst"/>
      </w:pPr>
      <w:r>
        <w:t>Bevare grøntområder.</w:t>
      </w:r>
    </w:p>
    <w:p w:rsidR="003E03ED" w:rsidRDefault="003E03ED" w:rsidP="003E03ED">
      <w:pPr>
        <w:pStyle w:val="Kandidattekst"/>
      </w:pPr>
      <w:r>
        <w:t>Lørenskog skal «skinne» som velferdskommune - uten velferdsprofitører.</w:t>
      </w:r>
    </w:p>
    <w:p w:rsidR="003E03ED" w:rsidRPr="003E03ED" w:rsidRDefault="003E03ED" w:rsidP="003E03ED">
      <w:pPr>
        <w:pStyle w:val="Kandidattekst"/>
        <w:rPr>
          <w:sz w:val="24"/>
          <w:szCs w:val="24"/>
        </w:rPr>
      </w:pPr>
      <w:r>
        <w:t>Flere lærere med godkjent utdanning.</w:t>
      </w:r>
      <w:bookmarkStart w:id="0" w:name="_GoBack"/>
      <w:bookmarkEnd w:id="0"/>
    </w:p>
    <w:p w:rsidR="00A32821" w:rsidRPr="00A32821" w:rsidRDefault="00A32821" w:rsidP="003E03ED">
      <w:pPr>
        <w:pStyle w:val="DetaljtekstPressura"/>
        <w:rPr>
          <w:color w:val="000000"/>
          <w:sz w:val="26"/>
          <w:szCs w:val="26"/>
        </w:rPr>
      </w:pPr>
      <w:r w:rsidRPr="003E03ED">
        <w:t>Medlem av</w:t>
      </w:r>
      <w:r>
        <w:t xml:space="preserve"> ulike politiske utvalg i Lørenskog kommune.</w:t>
      </w:r>
    </w:p>
    <w:p w:rsidR="00A32821" w:rsidRDefault="00A32821" w:rsidP="00A32821"/>
    <w:sectPr w:rsidR="00A32821" w:rsidSect="00FF786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T Pressura">
    <w:panose1 w:val="02000506020000020004"/>
    <w:charset w:val="4D"/>
    <w:family w:val="auto"/>
    <w:notTrueType/>
    <w:pitch w:val="variable"/>
    <w:sig w:usb0="A00000AF" w:usb1="5000206A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821"/>
    <w:rsid w:val="000E4184"/>
    <w:rsid w:val="003E03ED"/>
    <w:rsid w:val="00A32821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D91EF"/>
  <w15:chartTrackingRefBased/>
  <w15:docId w15:val="{4A80E4E0-CA14-7341-98C8-1E27ED6FA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gressPressura">
    <w:name w:val="Ingress Pressura"/>
    <w:basedOn w:val="Normal"/>
    <w:uiPriority w:val="99"/>
    <w:rsid w:val="00A32821"/>
    <w:pPr>
      <w:autoSpaceDE w:val="0"/>
      <w:autoSpaceDN w:val="0"/>
      <w:adjustRightInd w:val="0"/>
      <w:spacing w:line="288" w:lineRule="auto"/>
      <w:textAlignment w:val="center"/>
    </w:pPr>
    <w:rPr>
      <w:rFonts w:ascii="GT Pressura" w:hAnsi="GT Pressura" w:cs="GT Pressura"/>
      <w:b/>
      <w:bCs/>
      <w:color w:val="000000"/>
      <w:lang w:val="en-GB"/>
    </w:rPr>
  </w:style>
  <w:style w:type="paragraph" w:customStyle="1" w:styleId="DetaljtekstPressura">
    <w:name w:val="Detaljtekst Pressura"/>
    <w:basedOn w:val="Normal"/>
    <w:uiPriority w:val="99"/>
    <w:rsid w:val="00A32821"/>
    <w:pPr>
      <w:autoSpaceDE w:val="0"/>
      <w:autoSpaceDN w:val="0"/>
      <w:adjustRightInd w:val="0"/>
      <w:spacing w:line="288" w:lineRule="auto"/>
      <w:textAlignment w:val="center"/>
    </w:pPr>
    <w:rPr>
      <w:rFonts w:ascii="GT Pressura" w:hAnsi="GT Pressura" w:cs="GT Pressura"/>
      <w:color w:val="FFFFFF"/>
      <w:lang w:val="en-GB"/>
    </w:rPr>
  </w:style>
  <w:style w:type="paragraph" w:customStyle="1" w:styleId="BrdtekstPressura">
    <w:name w:val="Brødtekst Pressura"/>
    <w:basedOn w:val="Normal"/>
    <w:uiPriority w:val="99"/>
    <w:rsid w:val="00A32821"/>
    <w:pPr>
      <w:autoSpaceDE w:val="0"/>
      <w:autoSpaceDN w:val="0"/>
      <w:adjustRightInd w:val="0"/>
      <w:spacing w:line="288" w:lineRule="auto"/>
      <w:textAlignment w:val="center"/>
    </w:pPr>
    <w:rPr>
      <w:rFonts w:ascii="GT Pressura" w:hAnsi="GT Pressura" w:cs="GT Pressura"/>
      <w:color w:val="000000"/>
      <w:sz w:val="23"/>
      <w:szCs w:val="23"/>
      <w:lang w:val="en-GB"/>
    </w:rPr>
  </w:style>
  <w:style w:type="paragraph" w:customStyle="1" w:styleId="Kandidattekst">
    <w:name w:val="Kandidat tekst"/>
    <w:basedOn w:val="BrdtekstPressura"/>
    <w:uiPriority w:val="99"/>
    <w:rsid w:val="00A32821"/>
    <w:pPr>
      <w:spacing w:line="200" w:lineRule="atLeas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262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Kjell Erik Berg</dc:creator>
  <cp:keywords/>
  <dc:description/>
  <cp:lastModifiedBy>Kjell Erik Berg</cp:lastModifiedBy>
  <cp:revision>1</cp:revision>
  <dcterms:created xsi:type="dcterms:W3CDTF">2019-07-21T14:24:00Z</dcterms:created>
  <dcterms:modified xsi:type="dcterms:W3CDTF">2019-07-21T14:40:00Z</dcterms:modified>
</cp:coreProperties>
</file>